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1C8" w:rsidRPr="0062432B" w:rsidRDefault="00B171C8" w:rsidP="00D91290">
      <w:pPr>
        <w:pStyle w:val="31"/>
        <w:shd w:val="clear" w:color="auto" w:fill="auto"/>
        <w:spacing w:after="0" w:line="240" w:lineRule="auto"/>
        <w:ind w:firstLine="0"/>
        <w:rPr>
          <w:sz w:val="28"/>
          <w:szCs w:val="28"/>
        </w:rPr>
      </w:pPr>
      <w:r w:rsidRPr="0062432B">
        <w:rPr>
          <w:sz w:val="28"/>
          <w:szCs w:val="28"/>
        </w:rPr>
        <w:t>Министерство сельского хозяйства Российской Федерации</w:t>
      </w:r>
    </w:p>
    <w:p w:rsidR="00B171C8" w:rsidRPr="0062432B" w:rsidRDefault="00B171C8" w:rsidP="00D91290">
      <w:pPr>
        <w:pStyle w:val="31"/>
        <w:shd w:val="clear" w:color="auto" w:fill="auto"/>
        <w:spacing w:after="0" w:line="240" w:lineRule="auto"/>
        <w:ind w:firstLine="0"/>
        <w:rPr>
          <w:sz w:val="28"/>
          <w:szCs w:val="28"/>
        </w:rPr>
      </w:pPr>
      <w:r w:rsidRPr="0062432B">
        <w:rPr>
          <w:sz w:val="28"/>
          <w:szCs w:val="28"/>
        </w:rPr>
        <w:t xml:space="preserve">федеральное государственное бюджетное образовательное учреждение </w:t>
      </w:r>
    </w:p>
    <w:p w:rsidR="00B171C8" w:rsidRPr="0062432B" w:rsidRDefault="00B171C8" w:rsidP="00D91290">
      <w:pPr>
        <w:pStyle w:val="31"/>
        <w:shd w:val="clear" w:color="auto" w:fill="auto"/>
        <w:spacing w:after="0" w:line="240" w:lineRule="auto"/>
        <w:ind w:firstLine="0"/>
        <w:rPr>
          <w:sz w:val="28"/>
          <w:szCs w:val="28"/>
        </w:rPr>
      </w:pPr>
      <w:r w:rsidRPr="0062432B">
        <w:rPr>
          <w:sz w:val="28"/>
          <w:szCs w:val="28"/>
        </w:rPr>
        <w:t>высшего образования «Казанская государственная академия ветеринарной медицины имени Н.Э. Баумана»</w:t>
      </w:r>
    </w:p>
    <w:p w:rsidR="00B171C8" w:rsidRPr="0062432B" w:rsidRDefault="00B171C8" w:rsidP="00D91290">
      <w:pPr>
        <w:pStyle w:val="31"/>
        <w:shd w:val="clear" w:color="auto" w:fill="auto"/>
        <w:spacing w:after="0" w:line="240" w:lineRule="auto"/>
        <w:ind w:firstLine="0"/>
        <w:rPr>
          <w:sz w:val="28"/>
          <w:szCs w:val="28"/>
        </w:rPr>
      </w:pPr>
    </w:p>
    <w:p w:rsidR="00B171C8" w:rsidRPr="0062432B" w:rsidRDefault="00B171C8" w:rsidP="00D91290">
      <w:pPr>
        <w:pStyle w:val="31"/>
        <w:shd w:val="clear" w:color="auto" w:fill="auto"/>
        <w:spacing w:after="0" w:line="240" w:lineRule="auto"/>
        <w:ind w:firstLine="0"/>
        <w:rPr>
          <w:sz w:val="28"/>
          <w:szCs w:val="28"/>
        </w:rPr>
      </w:pPr>
    </w:p>
    <w:p w:rsidR="00B171C8" w:rsidRPr="0062432B" w:rsidRDefault="00B171C8" w:rsidP="00D91290">
      <w:pPr>
        <w:pStyle w:val="31"/>
        <w:shd w:val="clear" w:color="auto" w:fill="auto"/>
        <w:spacing w:after="0" w:line="240" w:lineRule="auto"/>
        <w:ind w:firstLine="0"/>
        <w:rPr>
          <w:sz w:val="28"/>
          <w:szCs w:val="28"/>
        </w:rPr>
      </w:pPr>
    </w:p>
    <w:p w:rsidR="00B171C8" w:rsidRPr="0062432B" w:rsidRDefault="00B171C8" w:rsidP="00D91290">
      <w:pPr>
        <w:pStyle w:val="31"/>
        <w:shd w:val="clear" w:color="auto" w:fill="auto"/>
        <w:spacing w:after="0" w:line="240" w:lineRule="auto"/>
        <w:ind w:firstLine="0"/>
        <w:rPr>
          <w:sz w:val="28"/>
          <w:szCs w:val="28"/>
        </w:rPr>
      </w:pPr>
      <w:r w:rsidRPr="0062432B">
        <w:rPr>
          <w:sz w:val="28"/>
          <w:szCs w:val="28"/>
        </w:rPr>
        <w:t xml:space="preserve">                                                                                УТВЕРЖДАЮ</w:t>
      </w:r>
    </w:p>
    <w:p w:rsidR="00B171C8" w:rsidRPr="0062432B" w:rsidRDefault="00B171C8" w:rsidP="00D91290">
      <w:pPr>
        <w:pStyle w:val="31"/>
        <w:shd w:val="clear" w:color="auto" w:fill="auto"/>
        <w:spacing w:after="0" w:line="240" w:lineRule="auto"/>
        <w:ind w:firstLine="0"/>
        <w:rPr>
          <w:sz w:val="28"/>
          <w:szCs w:val="28"/>
        </w:rPr>
      </w:pPr>
      <w:r w:rsidRPr="0062432B">
        <w:rPr>
          <w:sz w:val="28"/>
          <w:szCs w:val="28"/>
        </w:rPr>
        <w:t xml:space="preserve">                                                                 </w:t>
      </w:r>
      <w:r w:rsidR="004A5A1D">
        <w:rPr>
          <w:sz w:val="28"/>
          <w:szCs w:val="28"/>
        </w:rPr>
        <w:t xml:space="preserve"> </w:t>
      </w:r>
      <w:r w:rsidRPr="0062432B">
        <w:rPr>
          <w:sz w:val="28"/>
          <w:szCs w:val="28"/>
        </w:rPr>
        <w:t xml:space="preserve">Проректор по учебной и </w:t>
      </w:r>
    </w:p>
    <w:p w:rsidR="00B171C8" w:rsidRPr="0062432B" w:rsidRDefault="00B171C8" w:rsidP="00D91290">
      <w:pPr>
        <w:pStyle w:val="31"/>
        <w:shd w:val="clear" w:color="auto" w:fill="auto"/>
        <w:spacing w:after="0" w:line="240" w:lineRule="auto"/>
        <w:ind w:firstLine="0"/>
        <w:rPr>
          <w:sz w:val="28"/>
          <w:szCs w:val="28"/>
        </w:rPr>
      </w:pPr>
      <w:r w:rsidRPr="0062432B">
        <w:rPr>
          <w:sz w:val="28"/>
          <w:szCs w:val="28"/>
        </w:rPr>
        <w:t xml:space="preserve">                                                         </w:t>
      </w:r>
      <w:r w:rsidR="004A5A1D">
        <w:rPr>
          <w:sz w:val="28"/>
          <w:szCs w:val="28"/>
        </w:rPr>
        <w:t xml:space="preserve">      </w:t>
      </w:r>
      <w:r w:rsidRPr="0062432B">
        <w:rPr>
          <w:sz w:val="28"/>
          <w:szCs w:val="28"/>
        </w:rPr>
        <w:t xml:space="preserve"> воспитательной работе </w:t>
      </w:r>
    </w:p>
    <w:p w:rsidR="00B171C8" w:rsidRPr="0062432B" w:rsidRDefault="00B171C8" w:rsidP="00D91290">
      <w:pPr>
        <w:pStyle w:val="31"/>
        <w:shd w:val="clear" w:color="auto" w:fill="auto"/>
        <w:spacing w:after="0" w:line="240" w:lineRule="auto"/>
        <w:ind w:firstLine="0"/>
        <w:rPr>
          <w:sz w:val="28"/>
          <w:szCs w:val="28"/>
        </w:rPr>
      </w:pPr>
      <w:r w:rsidRPr="0062432B">
        <w:rPr>
          <w:sz w:val="28"/>
          <w:szCs w:val="28"/>
        </w:rPr>
        <w:t xml:space="preserve">                                                                             ФГБОУ ВО Казанская ГАВМ</w:t>
      </w:r>
    </w:p>
    <w:p w:rsidR="00B171C8" w:rsidRPr="0062432B" w:rsidRDefault="00B171C8" w:rsidP="00D91290">
      <w:pPr>
        <w:pStyle w:val="31"/>
        <w:shd w:val="clear" w:color="auto" w:fill="auto"/>
        <w:spacing w:after="0" w:line="240" w:lineRule="auto"/>
        <w:ind w:firstLine="0"/>
        <w:jc w:val="right"/>
        <w:rPr>
          <w:sz w:val="28"/>
          <w:szCs w:val="28"/>
        </w:rPr>
      </w:pPr>
      <w:r w:rsidRPr="0062432B">
        <w:rPr>
          <w:sz w:val="28"/>
          <w:szCs w:val="28"/>
        </w:rPr>
        <w:t>проф.___________А.Х. Волков</w:t>
      </w:r>
    </w:p>
    <w:p w:rsidR="00B171C8" w:rsidRPr="0062432B" w:rsidRDefault="00B171C8" w:rsidP="00D91290">
      <w:pPr>
        <w:pStyle w:val="31"/>
        <w:shd w:val="clear" w:color="auto" w:fill="auto"/>
        <w:spacing w:after="0" w:line="240" w:lineRule="auto"/>
        <w:ind w:firstLine="0"/>
        <w:jc w:val="right"/>
        <w:rPr>
          <w:sz w:val="28"/>
          <w:szCs w:val="28"/>
        </w:rPr>
      </w:pPr>
      <w:r w:rsidRPr="0062432B">
        <w:rPr>
          <w:sz w:val="28"/>
          <w:szCs w:val="28"/>
        </w:rPr>
        <w:t>«___»________________2015 г.</w:t>
      </w:r>
    </w:p>
    <w:p w:rsidR="00B171C8" w:rsidRPr="0062432B" w:rsidRDefault="00B171C8" w:rsidP="00D91290">
      <w:pPr>
        <w:spacing w:line="240" w:lineRule="auto"/>
        <w:rPr>
          <w:rFonts w:ascii="Times New Roman" w:hAnsi="Times New Roman" w:cs="Times New Roman"/>
          <w:sz w:val="28"/>
          <w:szCs w:val="28"/>
        </w:rPr>
      </w:pPr>
    </w:p>
    <w:p w:rsidR="00D91290" w:rsidRDefault="00D91290" w:rsidP="00D91290">
      <w:pPr>
        <w:pStyle w:val="20"/>
        <w:shd w:val="clear" w:color="auto" w:fill="auto"/>
        <w:spacing w:before="0" w:after="0" w:line="240" w:lineRule="auto"/>
        <w:rPr>
          <w:sz w:val="28"/>
          <w:szCs w:val="28"/>
        </w:rPr>
      </w:pPr>
    </w:p>
    <w:p w:rsidR="00D91290" w:rsidRDefault="00D91290" w:rsidP="00D91290">
      <w:pPr>
        <w:pStyle w:val="20"/>
        <w:shd w:val="clear" w:color="auto" w:fill="auto"/>
        <w:spacing w:before="0" w:after="0" w:line="240" w:lineRule="auto"/>
        <w:rPr>
          <w:sz w:val="28"/>
          <w:szCs w:val="28"/>
        </w:rPr>
      </w:pPr>
    </w:p>
    <w:p w:rsidR="00D91290" w:rsidRDefault="00D91290" w:rsidP="00D91290">
      <w:pPr>
        <w:pStyle w:val="20"/>
        <w:shd w:val="clear" w:color="auto" w:fill="auto"/>
        <w:spacing w:before="0" w:after="0" w:line="240" w:lineRule="auto"/>
        <w:rPr>
          <w:sz w:val="28"/>
          <w:szCs w:val="28"/>
        </w:rPr>
      </w:pPr>
    </w:p>
    <w:p w:rsidR="00B171C8" w:rsidRPr="0062432B" w:rsidRDefault="00B171C8" w:rsidP="00D91290">
      <w:pPr>
        <w:pStyle w:val="20"/>
        <w:shd w:val="clear" w:color="auto" w:fill="auto"/>
        <w:spacing w:before="0" w:after="0" w:line="240" w:lineRule="auto"/>
        <w:rPr>
          <w:sz w:val="28"/>
          <w:szCs w:val="28"/>
        </w:rPr>
      </w:pPr>
      <w:r w:rsidRPr="0062432B">
        <w:rPr>
          <w:sz w:val="28"/>
          <w:szCs w:val="28"/>
        </w:rPr>
        <w:t>ПРОГРАММА</w:t>
      </w:r>
    </w:p>
    <w:p w:rsidR="00B171C8" w:rsidRPr="0062432B" w:rsidRDefault="00B171C8" w:rsidP="00D91290">
      <w:pPr>
        <w:pStyle w:val="20"/>
        <w:shd w:val="clear" w:color="auto" w:fill="auto"/>
        <w:spacing w:before="0" w:after="0" w:line="240" w:lineRule="auto"/>
        <w:rPr>
          <w:sz w:val="28"/>
          <w:szCs w:val="28"/>
        </w:rPr>
      </w:pPr>
      <w:r w:rsidRPr="0062432B">
        <w:rPr>
          <w:sz w:val="28"/>
          <w:szCs w:val="28"/>
        </w:rPr>
        <w:t>государственной итоговой аттестации выпускников</w:t>
      </w:r>
    </w:p>
    <w:p w:rsidR="00B171C8" w:rsidRPr="0062432B" w:rsidRDefault="008857E9" w:rsidP="00D91290">
      <w:pPr>
        <w:pStyle w:val="20"/>
        <w:shd w:val="clear" w:color="auto" w:fill="auto"/>
        <w:tabs>
          <w:tab w:val="left" w:pos="1243"/>
        </w:tabs>
        <w:spacing w:before="0" w:after="0" w:line="240" w:lineRule="auto"/>
        <w:rPr>
          <w:sz w:val="28"/>
          <w:szCs w:val="28"/>
        </w:rPr>
      </w:pPr>
      <w:r w:rsidRPr="0062432B">
        <w:rPr>
          <w:sz w:val="28"/>
          <w:szCs w:val="28"/>
        </w:rPr>
        <w:t>по специальности 36.05.01 Ветеринария</w:t>
      </w:r>
    </w:p>
    <w:p w:rsidR="00B171C8" w:rsidRPr="0062432B" w:rsidRDefault="00B171C8" w:rsidP="00D91290">
      <w:pPr>
        <w:pStyle w:val="20"/>
        <w:shd w:val="clear" w:color="auto" w:fill="auto"/>
        <w:tabs>
          <w:tab w:val="left" w:pos="1243"/>
        </w:tabs>
        <w:spacing w:before="0" w:after="0" w:line="240" w:lineRule="auto"/>
        <w:rPr>
          <w:sz w:val="28"/>
          <w:szCs w:val="28"/>
        </w:rPr>
      </w:pPr>
    </w:p>
    <w:p w:rsidR="00B171C8" w:rsidRPr="0062432B" w:rsidRDefault="008857E9" w:rsidP="00D91290">
      <w:pPr>
        <w:pStyle w:val="31"/>
        <w:shd w:val="clear" w:color="auto" w:fill="auto"/>
        <w:spacing w:after="0" w:line="240" w:lineRule="auto"/>
        <w:ind w:firstLine="0"/>
        <w:rPr>
          <w:sz w:val="28"/>
          <w:szCs w:val="28"/>
        </w:rPr>
      </w:pPr>
      <w:r w:rsidRPr="0062432B">
        <w:rPr>
          <w:sz w:val="28"/>
          <w:szCs w:val="28"/>
        </w:rPr>
        <w:t xml:space="preserve">Уровень высшего образования </w:t>
      </w:r>
    </w:p>
    <w:p w:rsidR="008857E9" w:rsidRPr="0062432B" w:rsidRDefault="0082755D" w:rsidP="00D91290">
      <w:pPr>
        <w:pStyle w:val="31"/>
        <w:shd w:val="clear" w:color="auto" w:fill="auto"/>
        <w:spacing w:after="0" w:line="240" w:lineRule="auto"/>
        <w:ind w:firstLine="0"/>
        <w:rPr>
          <w:sz w:val="28"/>
          <w:szCs w:val="28"/>
        </w:rPr>
      </w:pPr>
      <w:r w:rsidRPr="0062432B">
        <w:rPr>
          <w:sz w:val="28"/>
          <w:szCs w:val="28"/>
        </w:rPr>
        <w:t>СПЕЦИАЛИТЕТ</w:t>
      </w:r>
    </w:p>
    <w:p w:rsidR="00B171C8" w:rsidRPr="0062432B" w:rsidRDefault="00B171C8" w:rsidP="00D91290">
      <w:pPr>
        <w:pStyle w:val="31"/>
        <w:shd w:val="clear" w:color="auto" w:fill="auto"/>
        <w:spacing w:after="0" w:line="240" w:lineRule="auto"/>
        <w:ind w:firstLine="0"/>
        <w:rPr>
          <w:sz w:val="28"/>
          <w:szCs w:val="28"/>
        </w:rPr>
      </w:pPr>
      <w:r w:rsidRPr="0062432B">
        <w:rPr>
          <w:sz w:val="28"/>
          <w:szCs w:val="28"/>
        </w:rPr>
        <w:t xml:space="preserve">Нормативный срок обучения </w:t>
      </w:r>
    </w:p>
    <w:p w:rsidR="00B171C8" w:rsidRPr="0062432B" w:rsidRDefault="008857E9" w:rsidP="00D91290">
      <w:pPr>
        <w:pStyle w:val="31"/>
        <w:shd w:val="clear" w:color="auto" w:fill="auto"/>
        <w:spacing w:after="0" w:line="240" w:lineRule="auto"/>
        <w:ind w:firstLine="0"/>
        <w:rPr>
          <w:sz w:val="28"/>
          <w:szCs w:val="28"/>
        </w:rPr>
      </w:pPr>
      <w:r w:rsidRPr="0062432B">
        <w:rPr>
          <w:sz w:val="28"/>
          <w:szCs w:val="28"/>
        </w:rPr>
        <w:t>5 лет</w:t>
      </w:r>
    </w:p>
    <w:p w:rsidR="00B171C8" w:rsidRPr="0062432B" w:rsidRDefault="00B171C8" w:rsidP="00D91290">
      <w:pPr>
        <w:pStyle w:val="31"/>
        <w:shd w:val="clear" w:color="auto" w:fill="auto"/>
        <w:spacing w:after="0" w:line="240" w:lineRule="auto"/>
        <w:ind w:firstLine="0"/>
        <w:rPr>
          <w:rStyle w:val="a4"/>
          <w:sz w:val="28"/>
          <w:szCs w:val="28"/>
        </w:rPr>
      </w:pPr>
    </w:p>
    <w:p w:rsidR="00B171C8" w:rsidRPr="0062432B" w:rsidRDefault="00B171C8" w:rsidP="00D91290">
      <w:pPr>
        <w:pStyle w:val="31"/>
        <w:shd w:val="clear" w:color="auto" w:fill="auto"/>
        <w:spacing w:after="0" w:line="240" w:lineRule="auto"/>
        <w:ind w:firstLine="0"/>
        <w:rPr>
          <w:rStyle w:val="a4"/>
          <w:sz w:val="28"/>
          <w:szCs w:val="28"/>
        </w:rPr>
      </w:pPr>
    </w:p>
    <w:p w:rsidR="00B171C8" w:rsidRPr="0062432B" w:rsidRDefault="00B171C8" w:rsidP="00D91290">
      <w:pPr>
        <w:pStyle w:val="31"/>
        <w:shd w:val="clear" w:color="auto" w:fill="auto"/>
        <w:spacing w:after="0" w:line="240" w:lineRule="auto"/>
        <w:ind w:firstLine="0"/>
        <w:rPr>
          <w:rStyle w:val="a4"/>
          <w:sz w:val="28"/>
          <w:szCs w:val="28"/>
        </w:rPr>
      </w:pPr>
    </w:p>
    <w:p w:rsidR="0082755D" w:rsidRDefault="0082755D" w:rsidP="00D91290">
      <w:pPr>
        <w:pStyle w:val="31"/>
        <w:shd w:val="clear" w:color="auto" w:fill="auto"/>
        <w:spacing w:after="0" w:line="240" w:lineRule="auto"/>
        <w:ind w:firstLine="0"/>
        <w:rPr>
          <w:rStyle w:val="a4"/>
          <w:sz w:val="28"/>
          <w:szCs w:val="28"/>
        </w:rPr>
      </w:pPr>
    </w:p>
    <w:p w:rsidR="00D91290" w:rsidRDefault="00D91290" w:rsidP="00D91290">
      <w:pPr>
        <w:pStyle w:val="31"/>
        <w:shd w:val="clear" w:color="auto" w:fill="auto"/>
        <w:spacing w:after="0" w:line="240" w:lineRule="auto"/>
        <w:ind w:firstLine="0"/>
        <w:rPr>
          <w:rStyle w:val="a4"/>
          <w:sz w:val="28"/>
          <w:szCs w:val="28"/>
        </w:rPr>
      </w:pPr>
    </w:p>
    <w:p w:rsidR="00D91290" w:rsidRDefault="00D91290" w:rsidP="00D91290">
      <w:pPr>
        <w:pStyle w:val="31"/>
        <w:shd w:val="clear" w:color="auto" w:fill="auto"/>
        <w:spacing w:after="0" w:line="240" w:lineRule="auto"/>
        <w:ind w:firstLine="0"/>
        <w:rPr>
          <w:rStyle w:val="a4"/>
          <w:sz w:val="28"/>
          <w:szCs w:val="28"/>
        </w:rPr>
      </w:pPr>
    </w:p>
    <w:p w:rsidR="00D91290" w:rsidRDefault="00D91290" w:rsidP="00D91290">
      <w:pPr>
        <w:pStyle w:val="31"/>
        <w:shd w:val="clear" w:color="auto" w:fill="auto"/>
        <w:spacing w:after="0" w:line="240" w:lineRule="auto"/>
        <w:ind w:firstLine="0"/>
        <w:rPr>
          <w:rStyle w:val="a4"/>
          <w:sz w:val="28"/>
          <w:szCs w:val="28"/>
        </w:rPr>
      </w:pPr>
    </w:p>
    <w:p w:rsidR="00D91290" w:rsidRDefault="00D91290" w:rsidP="00D91290">
      <w:pPr>
        <w:pStyle w:val="31"/>
        <w:shd w:val="clear" w:color="auto" w:fill="auto"/>
        <w:spacing w:after="0" w:line="240" w:lineRule="auto"/>
        <w:ind w:firstLine="0"/>
        <w:rPr>
          <w:rStyle w:val="a4"/>
          <w:sz w:val="28"/>
          <w:szCs w:val="28"/>
        </w:rPr>
      </w:pPr>
    </w:p>
    <w:p w:rsidR="00D91290" w:rsidRDefault="00D91290" w:rsidP="00D91290">
      <w:pPr>
        <w:pStyle w:val="31"/>
        <w:shd w:val="clear" w:color="auto" w:fill="auto"/>
        <w:spacing w:after="0" w:line="240" w:lineRule="auto"/>
        <w:ind w:firstLine="0"/>
        <w:rPr>
          <w:rStyle w:val="a4"/>
          <w:sz w:val="28"/>
          <w:szCs w:val="28"/>
        </w:rPr>
      </w:pPr>
    </w:p>
    <w:p w:rsidR="00D91290" w:rsidRDefault="00D91290" w:rsidP="00D91290">
      <w:pPr>
        <w:pStyle w:val="31"/>
        <w:shd w:val="clear" w:color="auto" w:fill="auto"/>
        <w:spacing w:after="0" w:line="240" w:lineRule="auto"/>
        <w:ind w:firstLine="0"/>
        <w:rPr>
          <w:rStyle w:val="a4"/>
          <w:sz w:val="28"/>
          <w:szCs w:val="28"/>
        </w:rPr>
      </w:pPr>
    </w:p>
    <w:p w:rsidR="00D91290" w:rsidRDefault="00D91290" w:rsidP="00D91290">
      <w:pPr>
        <w:pStyle w:val="31"/>
        <w:shd w:val="clear" w:color="auto" w:fill="auto"/>
        <w:spacing w:after="0" w:line="240" w:lineRule="auto"/>
        <w:ind w:firstLine="0"/>
        <w:rPr>
          <w:rStyle w:val="a4"/>
          <w:sz w:val="28"/>
          <w:szCs w:val="28"/>
        </w:rPr>
      </w:pPr>
    </w:p>
    <w:p w:rsidR="00D91290" w:rsidRDefault="00D91290" w:rsidP="00D91290">
      <w:pPr>
        <w:pStyle w:val="31"/>
        <w:shd w:val="clear" w:color="auto" w:fill="auto"/>
        <w:spacing w:after="0" w:line="240" w:lineRule="auto"/>
        <w:ind w:firstLine="0"/>
        <w:rPr>
          <w:rStyle w:val="a4"/>
          <w:sz w:val="28"/>
          <w:szCs w:val="28"/>
        </w:rPr>
      </w:pPr>
    </w:p>
    <w:p w:rsidR="00D91290" w:rsidRDefault="00D91290" w:rsidP="00D91290">
      <w:pPr>
        <w:pStyle w:val="31"/>
        <w:shd w:val="clear" w:color="auto" w:fill="auto"/>
        <w:spacing w:after="0" w:line="240" w:lineRule="auto"/>
        <w:ind w:firstLine="0"/>
        <w:rPr>
          <w:rStyle w:val="a4"/>
          <w:sz w:val="28"/>
          <w:szCs w:val="28"/>
        </w:rPr>
      </w:pPr>
    </w:p>
    <w:p w:rsidR="00D91290" w:rsidRDefault="00D91290" w:rsidP="00D91290">
      <w:pPr>
        <w:pStyle w:val="31"/>
        <w:shd w:val="clear" w:color="auto" w:fill="auto"/>
        <w:spacing w:after="0" w:line="240" w:lineRule="auto"/>
        <w:ind w:firstLine="0"/>
        <w:rPr>
          <w:rStyle w:val="a4"/>
          <w:sz w:val="28"/>
          <w:szCs w:val="28"/>
        </w:rPr>
      </w:pPr>
    </w:p>
    <w:p w:rsidR="00D91290" w:rsidRDefault="00D91290" w:rsidP="00D91290">
      <w:pPr>
        <w:pStyle w:val="31"/>
        <w:shd w:val="clear" w:color="auto" w:fill="auto"/>
        <w:spacing w:after="0" w:line="240" w:lineRule="auto"/>
        <w:ind w:firstLine="0"/>
        <w:rPr>
          <w:rStyle w:val="a4"/>
          <w:sz w:val="28"/>
          <w:szCs w:val="28"/>
        </w:rPr>
      </w:pPr>
    </w:p>
    <w:p w:rsidR="00D91290" w:rsidRPr="0062432B" w:rsidRDefault="00D91290" w:rsidP="00D91290">
      <w:pPr>
        <w:pStyle w:val="31"/>
        <w:shd w:val="clear" w:color="auto" w:fill="auto"/>
        <w:spacing w:after="0" w:line="240" w:lineRule="auto"/>
        <w:ind w:firstLine="0"/>
        <w:rPr>
          <w:rStyle w:val="a4"/>
          <w:sz w:val="28"/>
          <w:szCs w:val="28"/>
        </w:rPr>
      </w:pPr>
    </w:p>
    <w:p w:rsidR="0082755D" w:rsidRPr="0062432B" w:rsidRDefault="0082755D" w:rsidP="00D91290">
      <w:pPr>
        <w:pStyle w:val="31"/>
        <w:shd w:val="clear" w:color="auto" w:fill="auto"/>
        <w:spacing w:after="0" w:line="240" w:lineRule="auto"/>
        <w:ind w:firstLine="0"/>
        <w:rPr>
          <w:rStyle w:val="a4"/>
          <w:sz w:val="28"/>
          <w:szCs w:val="28"/>
        </w:rPr>
      </w:pPr>
    </w:p>
    <w:p w:rsidR="0082755D" w:rsidRPr="0062432B" w:rsidRDefault="0082755D" w:rsidP="00D91290">
      <w:pPr>
        <w:pStyle w:val="31"/>
        <w:shd w:val="clear" w:color="auto" w:fill="auto"/>
        <w:spacing w:after="0" w:line="240" w:lineRule="auto"/>
        <w:ind w:firstLine="0"/>
        <w:rPr>
          <w:rStyle w:val="a4"/>
          <w:sz w:val="28"/>
          <w:szCs w:val="28"/>
        </w:rPr>
      </w:pPr>
    </w:p>
    <w:p w:rsidR="00B171C8" w:rsidRPr="0062432B" w:rsidRDefault="00B171C8" w:rsidP="00D91290">
      <w:pPr>
        <w:pStyle w:val="31"/>
        <w:shd w:val="clear" w:color="auto" w:fill="auto"/>
        <w:spacing w:after="0" w:line="240" w:lineRule="auto"/>
        <w:ind w:firstLine="0"/>
        <w:rPr>
          <w:sz w:val="28"/>
          <w:szCs w:val="28"/>
        </w:rPr>
      </w:pPr>
      <w:r w:rsidRPr="0062432B">
        <w:rPr>
          <w:sz w:val="28"/>
          <w:szCs w:val="28"/>
        </w:rPr>
        <w:t xml:space="preserve">Казань – 2015 </w:t>
      </w:r>
    </w:p>
    <w:p w:rsidR="00D91290" w:rsidRDefault="00D91290" w:rsidP="00D91290">
      <w:pPr>
        <w:pStyle w:val="31"/>
        <w:spacing w:after="0" w:line="240" w:lineRule="auto"/>
        <w:rPr>
          <w:sz w:val="28"/>
          <w:szCs w:val="28"/>
        </w:rPr>
      </w:pPr>
    </w:p>
    <w:p w:rsidR="00D91290" w:rsidRDefault="00D91290" w:rsidP="00D91290">
      <w:pPr>
        <w:pStyle w:val="31"/>
        <w:spacing w:after="0" w:line="240" w:lineRule="auto"/>
        <w:rPr>
          <w:sz w:val="28"/>
          <w:szCs w:val="28"/>
        </w:rPr>
      </w:pPr>
    </w:p>
    <w:p w:rsidR="00B171C8" w:rsidRDefault="00B171C8" w:rsidP="00D91290">
      <w:pPr>
        <w:pStyle w:val="31"/>
        <w:spacing w:after="0" w:line="240" w:lineRule="auto"/>
        <w:rPr>
          <w:sz w:val="28"/>
          <w:szCs w:val="28"/>
        </w:rPr>
      </w:pPr>
      <w:r w:rsidRPr="0062432B">
        <w:rPr>
          <w:sz w:val="28"/>
          <w:szCs w:val="28"/>
        </w:rPr>
        <w:t>СОДЕРЖАНИЕ</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1524"/>
      </w:tblGrid>
      <w:tr w:rsidR="00251786" w:rsidTr="00D91290">
        <w:tc>
          <w:tcPr>
            <w:tcW w:w="8046" w:type="dxa"/>
          </w:tcPr>
          <w:p w:rsidR="00251786" w:rsidRDefault="00251786" w:rsidP="00D91290">
            <w:pPr>
              <w:pStyle w:val="31"/>
              <w:shd w:val="clear" w:color="auto" w:fill="auto"/>
              <w:spacing w:after="0" w:line="240" w:lineRule="auto"/>
              <w:ind w:firstLine="0"/>
              <w:jc w:val="both"/>
              <w:rPr>
                <w:sz w:val="28"/>
                <w:szCs w:val="28"/>
              </w:rPr>
            </w:pPr>
            <w:r w:rsidRPr="0062432B">
              <w:rPr>
                <w:sz w:val="28"/>
                <w:szCs w:val="28"/>
              </w:rPr>
              <w:t xml:space="preserve">1 Общие положения </w:t>
            </w:r>
            <w:r>
              <w:rPr>
                <w:sz w:val="28"/>
                <w:szCs w:val="28"/>
              </w:rPr>
              <w:t>..........................................................................</w:t>
            </w:r>
            <w:r w:rsidRPr="0062432B">
              <w:rPr>
                <w:sz w:val="28"/>
                <w:szCs w:val="28"/>
              </w:rPr>
              <w:t xml:space="preserve">                                                                            </w:t>
            </w:r>
          </w:p>
        </w:tc>
        <w:tc>
          <w:tcPr>
            <w:tcW w:w="1524" w:type="dxa"/>
          </w:tcPr>
          <w:p w:rsidR="00251786" w:rsidRDefault="00251786" w:rsidP="00D91290">
            <w:pPr>
              <w:pStyle w:val="31"/>
              <w:spacing w:after="0" w:line="240" w:lineRule="auto"/>
              <w:ind w:firstLine="0"/>
              <w:rPr>
                <w:sz w:val="28"/>
                <w:szCs w:val="28"/>
              </w:rPr>
            </w:pPr>
            <w:r w:rsidRPr="0062432B">
              <w:rPr>
                <w:sz w:val="28"/>
                <w:szCs w:val="28"/>
              </w:rPr>
              <w:t>3</w:t>
            </w:r>
          </w:p>
        </w:tc>
      </w:tr>
      <w:tr w:rsidR="00251786" w:rsidTr="00D91290">
        <w:tc>
          <w:tcPr>
            <w:tcW w:w="8046" w:type="dxa"/>
          </w:tcPr>
          <w:p w:rsidR="00251786" w:rsidRPr="0062432B" w:rsidRDefault="00251786" w:rsidP="00D91290">
            <w:pPr>
              <w:pStyle w:val="31"/>
              <w:shd w:val="clear" w:color="auto" w:fill="auto"/>
              <w:spacing w:after="0" w:line="240" w:lineRule="auto"/>
              <w:ind w:firstLine="0"/>
              <w:jc w:val="both"/>
              <w:rPr>
                <w:sz w:val="28"/>
                <w:szCs w:val="28"/>
              </w:rPr>
            </w:pPr>
            <w:r>
              <w:rPr>
                <w:sz w:val="28"/>
                <w:szCs w:val="28"/>
              </w:rPr>
              <w:t xml:space="preserve">2 Требования </w:t>
            </w:r>
            <w:r w:rsidRPr="0062432B">
              <w:rPr>
                <w:sz w:val="28"/>
                <w:szCs w:val="28"/>
              </w:rPr>
              <w:t>к</w:t>
            </w:r>
            <w:r>
              <w:rPr>
                <w:sz w:val="28"/>
                <w:szCs w:val="28"/>
              </w:rPr>
              <w:t xml:space="preserve"> </w:t>
            </w:r>
            <w:r w:rsidRPr="0062432B">
              <w:rPr>
                <w:sz w:val="28"/>
                <w:szCs w:val="28"/>
              </w:rPr>
              <w:t xml:space="preserve"> профессиональной подготовленности выпускника</w:t>
            </w:r>
            <w:r>
              <w:rPr>
                <w:sz w:val="28"/>
                <w:szCs w:val="28"/>
              </w:rPr>
              <w:t>..........................................................................................</w:t>
            </w:r>
            <w:r w:rsidRPr="0062432B">
              <w:rPr>
                <w:sz w:val="28"/>
                <w:szCs w:val="28"/>
              </w:rPr>
              <w:tab/>
            </w:r>
          </w:p>
        </w:tc>
        <w:tc>
          <w:tcPr>
            <w:tcW w:w="1524" w:type="dxa"/>
          </w:tcPr>
          <w:p w:rsidR="00847987" w:rsidRDefault="00847987" w:rsidP="00D91290">
            <w:pPr>
              <w:pStyle w:val="31"/>
              <w:spacing w:after="0" w:line="240" w:lineRule="auto"/>
              <w:ind w:firstLine="0"/>
              <w:rPr>
                <w:sz w:val="28"/>
                <w:szCs w:val="28"/>
              </w:rPr>
            </w:pPr>
          </w:p>
          <w:p w:rsidR="00251786" w:rsidRDefault="00251786" w:rsidP="00D91290">
            <w:pPr>
              <w:pStyle w:val="31"/>
              <w:spacing w:after="0" w:line="240" w:lineRule="auto"/>
              <w:ind w:firstLine="0"/>
              <w:rPr>
                <w:sz w:val="28"/>
                <w:szCs w:val="28"/>
              </w:rPr>
            </w:pPr>
            <w:r w:rsidRPr="0062432B">
              <w:rPr>
                <w:sz w:val="28"/>
                <w:szCs w:val="28"/>
              </w:rPr>
              <w:t>3</w:t>
            </w:r>
          </w:p>
        </w:tc>
      </w:tr>
      <w:tr w:rsidR="00251786" w:rsidTr="00D91290">
        <w:tc>
          <w:tcPr>
            <w:tcW w:w="8046" w:type="dxa"/>
          </w:tcPr>
          <w:p w:rsidR="00251786" w:rsidRPr="0062432B" w:rsidRDefault="00251786" w:rsidP="00D91290">
            <w:pPr>
              <w:pStyle w:val="31"/>
              <w:shd w:val="clear" w:color="auto" w:fill="auto"/>
              <w:spacing w:after="0" w:line="240" w:lineRule="auto"/>
              <w:ind w:firstLine="0"/>
              <w:jc w:val="both"/>
              <w:rPr>
                <w:sz w:val="28"/>
                <w:szCs w:val="28"/>
              </w:rPr>
            </w:pPr>
            <w:r w:rsidRPr="0062432B">
              <w:rPr>
                <w:sz w:val="28"/>
                <w:szCs w:val="28"/>
              </w:rPr>
              <w:t>3 Формы итоговых аттестационных испытаний</w:t>
            </w:r>
            <w:r>
              <w:rPr>
                <w:sz w:val="28"/>
                <w:szCs w:val="28"/>
              </w:rPr>
              <w:t>..............................</w:t>
            </w:r>
            <w:r w:rsidRPr="0062432B">
              <w:rPr>
                <w:sz w:val="28"/>
                <w:szCs w:val="28"/>
              </w:rPr>
              <w:tab/>
            </w:r>
          </w:p>
        </w:tc>
        <w:tc>
          <w:tcPr>
            <w:tcW w:w="1524" w:type="dxa"/>
          </w:tcPr>
          <w:p w:rsidR="00251786" w:rsidRDefault="00251786" w:rsidP="00D91290">
            <w:pPr>
              <w:pStyle w:val="31"/>
              <w:shd w:val="clear" w:color="auto" w:fill="auto"/>
              <w:spacing w:after="0" w:line="240" w:lineRule="auto"/>
              <w:ind w:firstLine="0"/>
              <w:rPr>
                <w:sz w:val="28"/>
                <w:szCs w:val="28"/>
              </w:rPr>
            </w:pPr>
            <w:r>
              <w:rPr>
                <w:sz w:val="28"/>
                <w:szCs w:val="28"/>
              </w:rPr>
              <w:t>10</w:t>
            </w:r>
          </w:p>
        </w:tc>
      </w:tr>
      <w:tr w:rsidR="00251786" w:rsidTr="00D91290">
        <w:trPr>
          <w:trHeight w:val="635"/>
        </w:trPr>
        <w:tc>
          <w:tcPr>
            <w:tcW w:w="8046" w:type="dxa"/>
          </w:tcPr>
          <w:p w:rsidR="00251786" w:rsidRPr="0062432B" w:rsidRDefault="00251786" w:rsidP="00D91290">
            <w:pPr>
              <w:pStyle w:val="31"/>
              <w:spacing w:after="0" w:line="240" w:lineRule="auto"/>
              <w:ind w:firstLine="0"/>
              <w:jc w:val="both"/>
              <w:rPr>
                <w:sz w:val="28"/>
                <w:szCs w:val="28"/>
              </w:rPr>
            </w:pPr>
            <w:r>
              <w:rPr>
                <w:sz w:val="28"/>
                <w:szCs w:val="28"/>
              </w:rPr>
              <w:t xml:space="preserve">4 Содержание </w:t>
            </w:r>
            <w:r w:rsidRPr="0062432B">
              <w:rPr>
                <w:sz w:val="28"/>
                <w:szCs w:val="28"/>
              </w:rPr>
              <w:t>и организация проведения гос</w:t>
            </w:r>
            <w:r>
              <w:rPr>
                <w:sz w:val="28"/>
                <w:szCs w:val="28"/>
              </w:rPr>
              <w:t xml:space="preserve">ударственного экзамена.............................................................................................   </w:t>
            </w:r>
          </w:p>
        </w:tc>
        <w:tc>
          <w:tcPr>
            <w:tcW w:w="1524" w:type="dxa"/>
          </w:tcPr>
          <w:p w:rsidR="00847987" w:rsidRDefault="00847987" w:rsidP="00D91290">
            <w:pPr>
              <w:pStyle w:val="31"/>
              <w:shd w:val="clear" w:color="auto" w:fill="auto"/>
              <w:spacing w:after="0" w:line="240" w:lineRule="auto"/>
              <w:ind w:firstLine="0"/>
              <w:rPr>
                <w:sz w:val="28"/>
                <w:szCs w:val="28"/>
              </w:rPr>
            </w:pPr>
          </w:p>
          <w:p w:rsidR="00251786" w:rsidRDefault="00251786" w:rsidP="00D91290">
            <w:pPr>
              <w:pStyle w:val="31"/>
              <w:shd w:val="clear" w:color="auto" w:fill="auto"/>
              <w:spacing w:after="0" w:line="240" w:lineRule="auto"/>
              <w:ind w:firstLine="0"/>
              <w:rPr>
                <w:sz w:val="28"/>
                <w:szCs w:val="28"/>
              </w:rPr>
            </w:pPr>
            <w:r>
              <w:rPr>
                <w:sz w:val="28"/>
                <w:szCs w:val="28"/>
              </w:rPr>
              <w:t>10</w:t>
            </w:r>
          </w:p>
        </w:tc>
      </w:tr>
      <w:tr w:rsidR="00251786" w:rsidTr="00D91290">
        <w:tc>
          <w:tcPr>
            <w:tcW w:w="8046" w:type="dxa"/>
          </w:tcPr>
          <w:p w:rsidR="00251786" w:rsidRPr="0062432B" w:rsidRDefault="00251786" w:rsidP="00D91290">
            <w:pPr>
              <w:pStyle w:val="31"/>
              <w:shd w:val="clear" w:color="auto" w:fill="auto"/>
              <w:spacing w:after="0" w:line="240" w:lineRule="auto"/>
              <w:ind w:firstLine="0"/>
              <w:jc w:val="both"/>
              <w:rPr>
                <w:sz w:val="28"/>
                <w:szCs w:val="28"/>
              </w:rPr>
            </w:pPr>
            <w:r w:rsidRPr="0062432B">
              <w:rPr>
                <w:sz w:val="28"/>
                <w:szCs w:val="28"/>
              </w:rPr>
              <w:t>5 Содержание</w:t>
            </w:r>
            <w:r w:rsidRPr="0062432B">
              <w:rPr>
                <w:sz w:val="28"/>
                <w:szCs w:val="28"/>
              </w:rPr>
              <w:tab/>
              <w:t>и организация защиты выпускной квалификационной работы (дипломная работы)</w:t>
            </w:r>
            <w:r>
              <w:rPr>
                <w:sz w:val="28"/>
                <w:szCs w:val="28"/>
              </w:rPr>
              <w:t>..............................</w:t>
            </w:r>
            <w:r w:rsidRPr="0062432B">
              <w:rPr>
                <w:sz w:val="28"/>
                <w:szCs w:val="28"/>
              </w:rPr>
              <w:t xml:space="preserve"> </w:t>
            </w:r>
            <w:r>
              <w:rPr>
                <w:sz w:val="28"/>
                <w:szCs w:val="28"/>
              </w:rPr>
              <w:t xml:space="preserve">                  </w:t>
            </w:r>
            <w:r w:rsidRPr="0062432B">
              <w:rPr>
                <w:sz w:val="28"/>
                <w:szCs w:val="28"/>
              </w:rPr>
              <w:t xml:space="preserve">                          </w:t>
            </w:r>
            <w:r>
              <w:rPr>
                <w:sz w:val="28"/>
                <w:szCs w:val="28"/>
              </w:rPr>
              <w:t xml:space="preserve">                              </w:t>
            </w:r>
          </w:p>
        </w:tc>
        <w:tc>
          <w:tcPr>
            <w:tcW w:w="1524" w:type="dxa"/>
          </w:tcPr>
          <w:p w:rsidR="00847987" w:rsidRDefault="00847987" w:rsidP="00D91290">
            <w:pPr>
              <w:pStyle w:val="31"/>
              <w:spacing w:after="0" w:line="240" w:lineRule="auto"/>
              <w:ind w:firstLine="0"/>
              <w:rPr>
                <w:sz w:val="28"/>
                <w:szCs w:val="28"/>
              </w:rPr>
            </w:pPr>
          </w:p>
          <w:p w:rsidR="00251786" w:rsidRDefault="00251786" w:rsidP="00D91290">
            <w:pPr>
              <w:pStyle w:val="31"/>
              <w:spacing w:after="0" w:line="240" w:lineRule="auto"/>
              <w:ind w:firstLine="0"/>
              <w:rPr>
                <w:sz w:val="28"/>
                <w:szCs w:val="28"/>
              </w:rPr>
            </w:pPr>
            <w:r>
              <w:rPr>
                <w:sz w:val="28"/>
                <w:szCs w:val="28"/>
              </w:rPr>
              <w:t>11</w:t>
            </w:r>
          </w:p>
        </w:tc>
      </w:tr>
      <w:tr w:rsidR="00251786" w:rsidTr="00D91290">
        <w:tc>
          <w:tcPr>
            <w:tcW w:w="8046" w:type="dxa"/>
          </w:tcPr>
          <w:p w:rsidR="00251786" w:rsidRPr="0062432B" w:rsidRDefault="00251786" w:rsidP="00D91290">
            <w:pPr>
              <w:pStyle w:val="31"/>
              <w:spacing w:after="0" w:line="240" w:lineRule="auto"/>
              <w:ind w:firstLine="0"/>
              <w:jc w:val="both"/>
              <w:rPr>
                <w:sz w:val="28"/>
                <w:szCs w:val="28"/>
              </w:rPr>
            </w:pPr>
            <w:r w:rsidRPr="0062432B">
              <w:rPr>
                <w:sz w:val="28"/>
                <w:szCs w:val="28"/>
              </w:rPr>
              <w:t>ПРИЛОЖЕНИЯ</w:t>
            </w:r>
          </w:p>
          <w:p w:rsidR="00251786" w:rsidRDefault="00251786" w:rsidP="00D91290">
            <w:pPr>
              <w:pStyle w:val="31"/>
              <w:spacing w:after="0" w:line="240" w:lineRule="auto"/>
              <w:ind w:firstLine="0"/>
              <w:jc w:val="both"/>
              <w:rPr>
                <w:sz w:val="28"/>
                <w:szCs w:val="28"/>
              </w:rPr>
            </w:pPr>
            <w:r>
              <w:rPr>
                <w:sz w:val="28"/>
                <w:szCs w:val="28"/>
              </w:rPr>
              <w:t>Приложение 1</w:t>
            </w:r>
            <w:r w:rsidRPr="0062432B">
              <w:rPr>
                <w:sz w:val="28"/>
                <w:szCs w:val="28"/>
              </w:rPr>
              <w:t xml:space="preserve"> </w:t>
            </w:r>
          </w:p>
          <w:p w:rsidR="00251786" w:rsidRPr="0062432B" w:rsidRDefault="00251786" w:rsidP="00D91290">
            <w:pPr>
              <w:pStyle w:val="31"/>
              <w:shd w:val="clear" w:color="auto" w:fill="auto"/>
              <w:spacing w:after="0" w:line="240" w:lineRule="auto"/>
              <w:ind w:firstLine="0"/>
              <w:jc w:val="both"/>
              <w:rPr>
                <w:sz w:val="28"/>
                <w:szCs w:val="28"/>
              </w:rPr>
            </w:pPr>
            <w:r w:rsidRPr="0062432B">
              <w:rPr>
                <w:sz w:val="28"/>
                <w:szCs w:val="28"/>
              </w:rPr>
              <w:t>Перечень вопросов, выносимых на государственный экзамен</w:t>
            </w:r>
            <w:r>
              <w:rPr>
                <w:sz w:val="28"/>
                <w:szCs w:val="28"/>
              </w:rPr>
              <w:t>.......</w:t>
            </w:r>
            <w:r w:rsidRPr="0062432B">
              <w:rPr>
                <w:sz w:val="28"/>
                <w:szCs w:val="28"/>
              </w:rPr>
              <w:t xml:space="preserve">    </w:t>
            </w:r>
            <w:r>
              <w:rPr>
                <w:sz w:val="28"/>
                <w:szCs w:val="28"/>
              </w:rPr>
              <w:t xml:space="preserve">  </w:t>
            </w:r>
          </w:p>
        </w:tc>
        <w:tc>
          <w:tcPr>
            <w:tcW w:w="1524" w:type="dxa"/>
          </w:tcPr>
          <w:p w:rsidR="00847987" w:rsidRDefault="00847987" w:rsidP="00D91290">
            <w:pPr>
              <w:pStyle w:val="31"/>
              <w:spacing w:after="0" w:line="240" w:lineRule="auto"/>
              <w:ind w:firstLine="0"/>
              <w:rPr>
                <w:sz w:val="28"/>
                <w:szCs w:val="28"/>
              </w:rPr>
            </w:pPr>
          </w:p>
          <w:p w:rsidR="00847987" w:rsidRDefault="00847987" w:rsidP="00D91290">
            <w:pPr>
              <w:pStyle w:val="31"/>
              <w:spacing w:after="0" w:line="240" w:lineRule="auto"/>
              <w:ind w:firstLine="0"/>
              <w:rPr>
                <w:sz w:val="28"/>
                <w:szCs w:val="28"/>
              </w:rPr>
            </w:pPr>
          </w:p>
          <w:p w:rsidR="00251786" w:rsidRDefault="00251786" w:rsidP="00D91290">
            <w:pPr>
              <w:pStyle w:val="31"/>
              <w:spacing w:after="0" w:line="240" w:lineRule="auto"/>
              <w:ind w:firstLine="0"/>
              <w:rPr>
                <w:sz w:val="28"/>
                <w:szCs w:val="28"/>
              </w:rPr>
            </w:pPr>
            <w:r>
              <w:rPr>
                <w:sz w:val="28"/>
                <w:szCs w:val="28"/>
              </w:rPr>
              <w:t>13</w:t>
            </w:r>
          </w:p>
        </w:tc>
      </w:tr>
      <w:tr w:rsidR="00251786" w:rsidTr="00D91290">
        <w:tc>
          <w:tcPr>
            <w:tcW w:w="8046" w:type="dxa"/>
          </w:tcPr>
          <w:p w:rsidR="00251786" w:rsidRPr="0062432B" w:rsidRDefault="00251786" w:rsidP="00D91290">
            <w:pPr>
              <w:pStyle w:val="31"/>
              <w:shd w:val="clear" w:color="auto" w:fill="auto"/>
              <w:spacing w:after="0" w:line="240" w:lineRule="auto"/>
              <w:ind w:firstLine="0"/>
              <w:jc w:val="both"/>
              <w:rPr>
                <w:sz w:val="28"/>
                <w:szCs w:val="28"/>
              </w:rPr>
            </w:pPr>
            <w:r>
              <w:rPr>
                <w:sz w:val="28"/>
                <w:szCs w:val="28"/>
              </w:rPr>
              <w:t>Приложение 2</w:t>
            </w:r>
            <w:r w:rsidRPr="0062432B">
              <w:rPr>
                <w:sz w:val="28"/>
                <w:szCs w:val="28"/>
              </w:rPr>
              <w:t xml:space="preserve"> Учебно-методическое обеспечение, рекомендуемое для подготовки к государственному экзамену</w:t>
            </w:r>
            <w:r>
              <w:rPr>
                <w:sz w:val="28"/>
                <w:szCs w:val="28"/>
              </w:rPr>
              <w:t>......</w:t>
            </w:r>
            <w:r w:rsidRPr="0062432B">
              <w:rPr>
                <w:sz w:val="28"/>
                <w:szCs w:val="28"/>
              </w:rPr>
              <w:t xml:space="preserve">                   </w:t>
            </w:r>
            <w:r>
              <w:rPr>
                <w:sz w:val="28"/>
                <w:szCs w:val="28"/>
              </w:rPr>
              <w:t xml:space="preserve">                               </w:t>
            </w:r>
          </w:p>
        </w:tc>
        <w:tc>
          <w:tcPr>
            <w:tcW w:w="1524" w:type="dxa"/>
          </w:tcPr>
          <w:p w:rsidR="00847987" w:rsidRDefault="00847987" w:rsidP="00D91290">
            <w:pPr>
              <w:pStyle w:val="31"/>
              <w:spacing w:after="0" w:line="240" w:lineRule="auto"/>
              <w:ind w:firstLine="0"/>
              <w:rPr>
                <w:sz w:val="28"/>
                <w:szCs w:val="28"/>
              </w:rPr>
            </w:pPr>
          </w:p>
          <w:p w:rsidR="00251786" w:rsidRDefault="00251786" w:rsidP="00D91290">
            <w:pPr>
              <w:pStyle w:val="31"/>
              <w:spacing w:after="0" w:line="240" w:lineRule="auto"/>
              <w:ind w:firstLine="0"/>
              <w:rPr>
                <w:sz w:val="28"/>
                <w:szCs w:val="28"/>
              </w:rPr>
            </w:pPr>
            <w:r>
              <w:rPr>
                <w:sz w:val="28"/>
                <w:szCs w:val="28"/>
              </w:rPr>
              <w:t>2</w:t>
            </w:r>
            <w:r w:rsidRPr="0062432B">
              <w:rPr>
                <w:sz w:val="28"/>
                <w:szCs w:val="28"/>
              </w:rPr>
              <w:t>9</w:t>
            </w:r>
          </w:p>
        </w:tc>
      </w:tr>
      <w:tr w:rsidR="00251786" w:rsidTr="00D91290">
        <w:tc>
          <w:tcPr>
            <w:tcW w:w="8046" w:type="dxa"/>
          </w:tcPr>
          <w:p w:rsidR="00251786" w:rsidRPr="0062432B" w:rsidRDefault="00251786" w:rsidP="00D91290">
            <w:pPr>
              <w:pStyle w:val="31"/>
              <w:shd w:val="clear" w:color="auto" w:fill="auto"/>
              <w:spacing w:after="0" w:line="240" w:lineRule="auto"/>
              <w:ind w:firstLine="0"/>
              <w:jc w:val="both"/>
              <w:rPr>
                <w:sz w:val="28"/>
                <w:szCs w:val="28"/>
              </w:rPr>
            </w:pPr>
            <w:r>
              <w:rPr>
                <w:sz w:val="28"/>
                <w:szCs w:val="28"/>
              </w:rPr>
              <w:t>Приложение 3</w:t>
            </w:r>
            <w:r w:rsidRPr="0062432B">
              <w:rPr>
                <w:sz w:val="28"/>
                <w:szCs w:val="28"/>
              </w:rPr>
              <w:t xml:space="preserve"> Основные направления тематики выпускных квалификационных</w:t>
            </w:r>
            <w:r>
              <w:rPr>
                <w:sz w:val="28"/>
                <w:szCs w:val="28"/>
              </w:rPr>
              <w:t xml:space="preserve"> </w:t>
            </w:r>
            <w:r w:rsidRPr="0062432B">
              <w:rPr>
                <w:sz w:val="28"/>
                <w:szCs w:val="28"/>
              </w:rPr>
              <w:t>работ (бакалаврских работ)</w:t>
            </w:r>
            <w:r>
              <w:rPr>
                <w:sz w:val="28"/>
                <w:szCs w:val="28"/>
              </w:rPr>
              <w:t>..............................</w:t>
            </w:r>
            <w:r w:rsidRPr="0062432B">
              <w:rPr>
                <w:sz w:val="28"/>
                <w:szCs w:val="28"/>
              </w:rPr>
              <w:t xml:space="preserve">                 </w:t>
            </w:r>
            <w:r>
              <w:rPr>
                <w:sz w:val="28"/>
                <w:szCs w:val="28"/>
              </w:rPr>
              <w:t xml:space="preserve">                              </w:t>
            </w:r>
          </w:p>
        </w:tc>
        <w:tc>
          <w:tcPr>
            <w:tcW w:w="1524" w:type="dxa"/>
          </w:tcPr>
          <w:p w:rsidR="00847987" w:rsidRDefault="00847987" w:rsidP="00D91290">
            <w:pPr>
              <w:pStyle w:val="31"/>
              <w:spacing w:after="0" w:line="240" w:lineRule="auto"/>
              <w:ind w:firstLine="0"/>
              <w:rPr>
                <w:sz w:val="28"/>
                <w:szCs w:val="28"/>
              </w:rPr>
            </w:pPr>
          </w:p>
          <w:p w:rsidR="00251786" w:rsidRDefault="00251786" w:rsidP="00D91290">
            <w:pPr>
              <w:pStyle w:val="31"/>
              <w:spacing w:after="0" w:line="240" w:lineRule="auto"/>
              <w:ind w:firstLine="0"/>
              <w:rPr>
                <w:sz w:val="28"/>
                <w:szCs w:val="28"/>
              </w:rPr>
            </w:pPr>
            <w:r>
              <w:rPr>
                <w:sz w:val="28"/>
                <w:szCs w:val="28"/>
              </w:rPr>
              <w:t>36</w:t>
            </w:r>
          </w:p>
        </w:tc>
      </w:tr>
      <w:tr w:rsidR="00251786" w:rsidTr="00D91290">
        <w:tc>
          <w:tcPr>
            <w:tcW w:w="8046" w:type="dxa"/>
          </w:tcPr>
          <w:p w:rsidR="00251786" w:rsidRPr="0062432B" w:rsidRDefault="00251786" w:rsidP="00D91290">
            <w:pPr>
              <w:pStyle w:val="31"/>
              <w:shd w:val="clear" w:color="auto" w:fill="auto"/>
              <w:spacing w:after="0" w:line="240" w:lineRule="auto"/>
              <w:ind w:firstLine="0"/>
              <w:jc w:val="both"/>
              <w:rPr>
                <w:sz w:val="28"/>
                <w:szCs w:val="28"/>
              </w:rPr>
            </w:pPr>
            <w:r>
              <w:rPr>
                <w:sz w:val="28"/>
                <w:szCs w:val="28"/>
              </w:rPr>
              <w:t>Приложение 4</w:t>
            </w:r>
            <w:r w:rsidRPr="0062432B">
              <w:rPr>
                <w:sz w:val="28"/>
                <w:szCs w:val="28"/>
              </w:rPr>
              <w:t xml:space="preserve"> Критерии выставления оценок по защите вы</w:t>
            </w:r>
            <w:r>
              <w:rPr>
                <w:sz w:val="28"/>
                <w:szCs w:val="28"/>
              </w:rPr>
              <w:t xml:space="preserve">пускных квалификационных работ </w:t>
            </w:r>
            <w:r w:rsidRPr="0062432B">
              <w:rPr>
                <w:sz w:val="28"/>
                <w:szCs w:val="28"/>
              </w:rPr>
              <w:t xml:space="preserve"> </w:t>
            </w:r>
            <w:r>
              <w:rPr>
                <w:sz w:val="28"/>
                <w:szCs w:val="28"/>
              </w:rPr>
              <w:t>.............................................</w:t>
            </w:r>
            <w:r w:rsidRPr="0062432B">
              <w:rPr>
                <w:sz w:val="28"/>
                <w:szCs w:val="28"/>
              </w:rPr>
              <w:t xml:space="preserve">                                </w:t>
            </w:r>
            <w:r>
              <w:rPr>
                <w:sz w:val="28"/>
                <w:szCs w:val="28"/>
              </w:rPr>
              <w:t xml:space="preserve">                                           </w:t>
            </w:r>
          </w:p>
        </w:tc>
        <w:tc>
          <w:tcPr>
            <w:tcW w:w="1524" w:type="dxa"/>
          </w:tcPr>
          <w:p w:rsidR="00847987" w:rsidRDefault="00847987" w:rsidP="00D91290">
            <w:pPr>
              <w:pStyle w:val="31"/>
              <w:shd w:val="clear" w:color="auto" w:fill="auto"/>
              <w:spacing w:after="0" w:line="240" w:lineRule="auto"/>
              <w:ind w:firstLine="0"/>
              <w:rPr>
                <w:sz w:val="28"/>
                <w:szCs w:val="28"/>
              </w:rPr>
            </w:pPr>
          </w:p>
          <w:p w:rsidR="00251786" w:rsidRDefault="00251786" w:rsidP="00D91290">
            <w:pPr>
              <w:pStyle w:val="31"/>
              <w:shd w:val="clear" w:color="auto" w:fill="auto"/>
              <w:spacing w:after="0" w:line="240" w:lineRule="auto"/>
              <w:ind w:firstLine="0"/>
              <w:rPr>
                <w:sz w:val="28"/>
                <w:szCs w:val="28"/>
              </w:rPr>
            </w:pPr>
            <w:r>
              <w:rPr>
                <w:sz w:val="28"/>
                <w:szCs w:val="28"/>
              </w:rPr>
              <w:t>43</w:t>
            </w:r>
          </w:p>
        </w:tc>
      </w:tr>
    </w:tbl>
    <w:p w:rsidR="00251786" w:rsidRDefault="00251786" w:rsidP="00D91290">
      <w:pPr>
        <w:pStyle w:val="31"/>
        <w:spacing w:after="0" w:line="240" w:lineRule="auto"/>
        <w:rPr>
          <w:sz w:val="28"/>
          <w:szCs w:val="28"/>
        </w:rPr>
      </w:pPr>
    </w:p>
    <w:p w:rsidR="00251786" w:rsidRDefault="00251786" w:rsidP="00D91290">
      <w:pPr>
        <w:pStyle w:val="31"/>
        <w:spacing w:after="0" w:line="240" w:lineRule="auto"/>
        <w:rPr>
          <w:sz w:val="28"/>
          <w:szCs w:val="28"/>
        </w:rPr>
      </w:pPr>
    </w:p>
    <w:p w:rsidR="00251786" w:rsidRPr="0062432B" w:rsidRDefault="00251786" w:rsidP="00D91290">
      <w:pPr>
        <w:pStyle w:val="31"/>
        <w:spacing w:after="0" w:line="240" w:lineRule="auto"/>
        <w:rPr>
          <w:sz w:val="28"/>
          <w:szCs w:val="28"/>
        </w:rPr>
      </w:pPr>
    </w:p>
    <w:p w:rsidR="00B171C8" w:rsidRPr="0062432B" w:rsidRDefault="00B171C8" w:rsidP="00D91290">
      <w:pPr>
        <w:pStyle w:val="31"/>
        <w:spacing w:after="0" w:line="240" w:lineRule="auto"/>
        <w:ind w:firstLine="0"/>
        <w:jc w:val="both"/>
        <w:rPr>
          <w:sz w:val="28"/>
          <w:szCs w:val="28"/>
        </w:rPr>
      </w:pPr>
      <w:r w:rsidRPr="0062432B">
        <w:rPr>
          <w:sz w:val="28"/>
          <w:szCs w:val="28"/>
        </w:rPr>
        <w:t xml:space="preserve">                </w:t>
      </w:r>
      <w:r w:rsidR="007D0C5E">
        <w:rPr>
          <w:sz w:val="28"/>
          <w:szCs w:val="28"/>
        </w:rPr>
        <w:t xml:space="preserve">                               </w:t>
      </w:r>
    </w:p>
    <w:p w:rsidR="00B171C8" w:rsidRPr="0062432B" w:rsidRDefault="00B171C8" w:rsidP="00D91290">
      <w:pPr>
        <w:pStyle w:val="31"/>
        <w:shd w:val="clear" w:color="auto" w:fill="auto"/>
        <w:spacing w:after="0" w:line="240" w:lineRule="auto"/>
        <w:ind w:firstLine="0"/>
        <w:jc w:val="both"/>
        <w:rPr>
          <w:sz w:val="28"/>
          <w:szCs w:val="28"/>
        </w:rPr>
      </w:pPr>
    </w:p>
    <w:p w:rsidR="00B171C8" w:rsidRPr="0062432B" w:rsidRDefault="00B171C8" w:rsidP="00D91290">
      <w:pPr>
        <w:pStyle w:val="31"/>
        <w:shd w:val="clear" w:color="auto" w:fill="auto"/>
        <w:spacing w:after="0" w:line="240" w:lineRule="auto"/>
        <w:ind w:firstLine="0"/>
        <w:jc w:val="both"/>
        <w:rPr>
          <w:sz w:val="28"/>
          <w:szCs w:val="28"/>
        </w:rPr>
      </w:pPr>
    </w:p>
    <w:p w:rsidR="00B171C8" w:rsidRPr="0062432B" w:rsidRDefault="00B171C8" w:rsidP="00D91290">
      <w:pPr>
        <w:pStyle w:val="31"/>
        <w:shd w:val="clear" w:color="auto" w:fill="auto"/>
        <w:spacing w:after="0" w:line="240" w:lineRule="auto"/>
        <w:ind w:firstLine="0"/>
        <w:jc w:val="both"/>
        <w:rPr>
          <w:sz w:val="28"/>
          <w:szCs w:val="28"/>
        </w:rPr>
      </w:pPr>
    </w:p>
    <w:p w:rsidR="00B171C8" w:rsidRPr="0062432B" w:rsidRDefault="00B171C8" w:rsidP="00D91290">
      <w:pPr>
        <w:pStyle w:val="31"/>
        <w:shd w:val="clear" w:color="auto" w:fill="auto"/>
        <w:spacing w:after="0" w:line="240" w:lineRule="auto"/>
        <w:ind w:firstLine="0"/>
        <w:jc w:val="both"/>
        <w:rPr>
          <w:sz w:val="28"/>
          <w:szCs w:val="28"/>
        </w:rPr>
      </w:pPr>
    </w:p>
    <w:p w:rsidR="00B171C8" w:rsidRPr="0062432B" w:rsidRDefault="00B171C8" w:rsidP="00D91290">
      <w:pPr>
        <w:pStyle w:val="31"/>
        <w:shd w:val="clear" w:color="auto" w:fill="auto"/>
        <w:spacing w:after="0" w:line="240" w:lineRule="auto"/>
        <w:ind w:firstLine="0"/>
        <w:jc w:val="both"/>
        <w:rPr>
          <w:sz w:val="28"/>
          <w:szCs w:val="28"/>
        </w:rPr>
      </w:pPr>
    </w:p>
    <w:p w:rsidR="00B171C8" w:rsidRPr="0062432B" w:rsidRDefault="00B171C8" w:rsidP="00D91290">
      <w:pPr>
        <w:pStyle w:val="31"/>
        <w:shd w:val="clear" w:color="auto" w:fill="auto"/>
        <w:spacing w:after="0" w:line="240" w:lineRule="auto"/>
        <w:ind w:firstLine="0"/>
        <w:jc w:val="both"/>
        <w:rPr>
          <w:sz w:val="28"/>
          <w:szCs w:val="28"/>
        </w:rPr>
      </w:pPr>
    </w:p>
    <w:p w:rsidR="00B171C8" w:rsidRPr="0062432B" w:rsidRDefault="00B171C8" w:rsidP="00D91290">
      <w:pPr>
        <w:pStyle w:val="31"/>
        <w:shd w:val="clear" w:color="auto" w:fill="auto"/>
        <w:spacing w:after="0" w:line="240" w:lineRule="auto"/>
        <w:ind w:firstLine="0"/>
        <w:jc w:val="both"/>
        <w:rPr>
          <w:sz w:val="28"/>
          <w:szCs w:val="28"/>
        </w:rPr>
      </w:pPr>
    </w:p>
    <w:p w:rsidR="00B171C8" w:rsidRPr="0062432B" w:rsidRDefault="00B171C8" w:rsidP="00D91290">
      <w:pPr>
        <w:pStyle w:val="31"/>
        <w:shd w:val="clear" w:color="auto" w:fill="auto"/>
        <w:spacing w:after="0" w:line="240" w:lineRule="auto"/>
        <w:ind w:firstLine="0"/>
        <w:jc w:val="both"/>
        <w:rPr>
          <w:sz w:val="28"/>
          <w:szCs w:val="28"/>
        </w:rPr>
      </w:pPr>
    </w:p>
    <w:p w:rsidR="00D91290" w:rsidRDefault="00D91290" w:rsidP="00D91290">
      <w:pPr>
        <w:pStyle w:val="31"/>
        <w:spacing w:after="0" w:line="240" w:lineRule="auto"/>
        <w:ind w:left="403" w:hanging="403"/>
        <w:rPr>
          <w:b/>
          <w:sz w:val="28"/>
          <w:szCs w:val="28"/>
        </w:rPr>
      </w:pPr>
    </w:p>
    <w:p w:rsidR="00D91290" w:rsidRDefault="00D91290" w:rsidP="00D91290">
      <w:pPr>
        <w:pStyle w:val="31"/>
        <w:spacing w:after="0" w:line="240" w:lineRule="auto"/>
        <w:ind w:left="403" w:hanging="403"/>
        <w:rPr>
          <w:b/>
          <w:sz w:val="28"/>
          <w:szCs w:val="28"/>
        </w:rPr>
      </w:pPr>
    </w:p>
    <w:p w:rsidR="00D91290" w:rsidRDefault="00D91290" w:rsidP="00D91290">
      <w:pPr>
        <w:pStyle w:val="31"/>
        <w:spacing w:after="0" w:line="240" w:lineRule="auto"/>
        <w:ind w:left="403" w:hanging="403"/>
        <w:rPr>
          <w:b/>
          <w:sz w:val="28"/>
          <w:szCs w:val="28"/>
        </w:rPr>
      </w:pPr>
    </w:p>
    <w:p w:rsidR="00D91290" w:rsidRDefault="00D91290" w:rsidP="00D91290">
      <w:pPr>
        <w:pStyle w:val="31"/>
        <w:spacing w:after="0" w:line="240" w:lineRule="auto"/>
        <w:ind w:left="403" w:hanging="403"/>
        <w:rPr>
          <w:b/>
          <w:sz w:val="28"/>
          <w:szCs w:val="28"/>
        </w:rPr>
      </w:pPr>
    </w:p>
    <w:p w:rsidR="00D91290" w:rsidRDefault="00D91290" w:rsidP="00D91290">
      <w:pPr>
        <w:pStyle w:val="31"/>
        <w:spacing w:after="0" w:line="240" w:lineRule="auto"/>
        <w:ind w:left="403" w:hanging="403"/>
        <w:rPr>
          <w:b/>
          <w:sz w:val="28"/>
          <w:szCs w:val="28"/>
        </w:rPr>
      </w:pPr>
    </w:p>
    <w:p w:rsidR="00D91290" w:rsidRDefault="00D91290" w:rsidP="00D91290">
      <w:pPr>
        <w:pStyle w:val="31"/>
        <w:spacing w:after="0" w:line="240" w:lineRule="auto"/>
        <w:ind w:left="403" w:hanging="403"/>
        <w:rPr>
          <w:b/>
          <w:sz w:val="28"/>
          <w:szCs w:val="28"/>
        </w:rPr>
      </w:pPr>
    </w:p>
    <w:p w:rsidR="00D91290" w:rsidRDefault="00D91290" w:rsidP="00D91290">
      <w:pPr>
        <w:pStyle w:val="31"/>
        <w:spacing w:after="0" w:line="240" w:lineRule="auto"/>
        <w:ind w:left="403" w:hanging="403"/>
        <w:rPr>
          <w:b/>
          <w:sz w:val="28"/>
          <w:szCs w:val="28"/>
        </w:rPr>
      </w:pPr>
    </w:p>
    <w:p w:rsidR="00D91290" w:rsidRDefault="00D91290" w:rsidP="00D91290">
      <w:pPr>
        <w:pStyle w:val="31"/>
        <w:spacing w:after="0" w:line="240" w:lineRule="auto"/>
        <w:ind w:left="403" w:hanging="403"/>
        <w:rPr>
          <w:b/>
          <w:sz w:val="28"/>
          <w:szCs w:val="28"/>
        </w:rPr>
      </w:pPr>
    </w:p>
    <w:p w:rsidR="00D91290" w:rsidRDefault="00D91290" w:rsidP="00D91290">
      <w:pPr>
        <w:pStyle w:val="31"/>
        <w:spacing w:after="0" w:line="240" w:lineRule="auto"/>
        <w:ind w:left="403" w:hanging="403"/>
        <w:rPr>
          <w:b/>
          <w:sz w:val="28"/>
          <w:szCs w:val="28"/>
        </w:rPr>
      </w:pPr>
    </w:p>
    <w:p w:rsidR="00D91290" w:rsidRDefault="00D91290" w:rsidP="00D91290">
      <w:pPr>
        <w:pStyle w:val="31"/>
        <w:spacing w:after="0" w:line="240" w:lineRule="auto"/>
        <w:ind w:left="403" w:hanging="403"/>
        <w:rPr>
          <w:b/>
          <w:sz w:val="28"/>
          <w:szCs w:val="28"/>
        </w:rPr>
      </w:pPr>
    </w:p>
    <w:p w:rsidR="00D91290" w:rsidRDefault="00D91290" w:rsidP="00D91290">
      <w:pPr>
        <w:pStyle w:val="31"/>
        <w:spacing w:after="0" w:line="240" w:lineRule="auto"/>
        <w:ind w:left="403" w:hanging="403"/>
        <w:rPr>
          <w:b/>
          <w:sz w:val="28"/>
          <w:szCs w:val="28"/>
        </w:rPr>
      </w:pPr>
    </w:p>
    <w:p w:rsidR="00D91290" w:rsidRDefault="00D91290" w:rsidP="00D91290">
      <w:pPr>
        <w:pStyle w:val="31"/>
        <w:spacing w:after="0" w:line="240" w:lineRule="auto"/>
        <w:ind w:left="403" w:hanging="403"/>
        <w:rPr>
          <w:b/>
          <w:sz w:val="28"/>
          <w:szCs w:val="28"/>
        </w:rPr>
      </w:pPr>
    </w:p>
    <w:p w:rsidR="00D91290" w:rsidRDefault="00D91290" w:rsidP="00D91290">
      <w:pPr>
        <w:pStyle w:val="31"/>
        <w:spacing w:after="0" w:line="240" w:lineRule="auto"/>
        <w:ind w:left="403" w:hanging="403"/>
        <w:rPr>
          <w:b/>
          <w:sz w:val="28"/>
          <w:szCs w:val="28"/>
        </w:rPr>
      </w:pPr>
    </w:p>
    <w:p w:rsidR="00D91290" w:rsidRDefault="00D91290" w:rsidP="00D91290">
      <w:pPr>
        <w:pStyle w:val="31"/>
        <w:spacing w:after="0" w:line="240" w:lineRule="auto"/>
        <w:ind w:left="403" w:hanging="403"/>
        <w:rPr>
          <w:b/>
          <w:sz w:val="28"/>
          <w:szCs w:val="28"/>
        </w:rPr>
      </w:pPr>
    </w:p>
    <w:p w:rsidR="00D91290" w:rsidRDefault="00D91290" w:rsidP="00D91290">
      <w:pPr>
        <w:pStyle w:val="31"/>
        <w:spacing w:after="0" w:line="240" w:lineRule="auto"/>
        <w:ind w:left="403" w:hanging="403"/>
        <w:rPr>
          <w:b/>
          <w:sz w:val="28"/>
          <w:szCs w:val="28"/>
        </w:rPr>
      </w:pPr>
    </w:p>
    <w:p w:rsidR="00B171C8" w:rsidRPr="0062432B" w:rsidRDefault="00B171C8" w:rsidP="00D91290">
      <w:pPr>
        <w:pStyle w:val="31"/>
        <w:spacing w:after="0" w:line="240" w:lineRule="auto"/>
        <w:ind w:left="403" w:hanging="403"/>
        <w:rPr>
          <w:b/>
          <w:sz w:val="28"/>
          <w:szCs w:val="28"/>
        </w:rPr>
      </w:pPr>
      <w:r w:rsidRPr="0062432B">
        <w:rPr>
          <w:b/>
          <w:sz w:val="28"/>
          <w:szCs w:val="28"/>
        </w:rPr>
        <w:t>1 ОБЩИЕ ПОЛОЖЕНИЯ</w:t>
      </w:r>
    </w:p>
    <w:p w:rsidR="00B171C8" w:rsidRPr="0062432B" w:rsidRDefault="00B171C8" w:rsidP="00D91290">
      <w:pPr>
        <w:pStyle w:val="31"/>
        <w:spacing w:after="0" w:line="240" w:lineRule="auto"/>
        <w:ind w:firstLine="709"/>
        <w:jc w:val="both"/>
        <w:rPr>
          <w:sz w:val="28"/>
          <w:szCs w:val="28"/>
        </w:rPr>
      </w:pPr>
      <w:r w:rsidRPr="0062432B">
        <w:rPr>
          <w:sz w:val="28"/>
          <w:szCs w:val="28"/>
        </w:rPr>
        <w:t>1.1 Программа государственной итоговой аттестации составлена в соответствии с:</w:t>
      </w:r>
    </w:p>
    <w:p w:rsidR="00B171C8" w:rsidRPr="0062432B" w:rsidRDefault="00B171C8" w:rsidP="00D91290">
      <w:pPr>
        <w:pStyle w:val="a9"/>
        <w:shd w:val="clear" w:color="auto" w:fill="auto"/>
        <w:tabs>
          <w:tab w:val="left" w:pos="721"/>
        </w:tabs>
        <w:spacing w:after="0" w:line="240" w:lineRule="auto"/>
        <w:ind w:right="23" w:firstLine="720"/>
        <w:jc w:val="both"/>
        <w:rPr>
          <w:sz w:val="28"/>
          <w:szCs w:val="28"/>
        </w:rPr>
      </w:pPr>
      <w:r w:rsidRPr="0062432B">
        <w:rPr>
          <w:sz w:val="28"/>
          <w:szCs w:val="28"/>
        </w:rPr>
        <w:t xml:space="preserve"> - законом РФ  «Об образовании в Российской Федерации» от 29.12.2012 № 273- ФЗ.</w:t>
      </w:r>
    </w:p>
    <w:p w:rsidR="00B171C8" w:rsidRPr="0062432B" w:rsidRDefault="00B171C8" w:rsidP="00D91290">
      <w:pPr>
        <w:pStyle w:val="31"/>
        <w:spacing w:after="0" w:line="240" w:lineRule="auto"/>
        <w:ind w:firstLine="709"/>
        <w:jc w:val="both"/>
        <w:rPr>
          <w:sz w:val="28"/>
          <w:szCs w:val="28"/>
        </w:rPr>
      </w:pPr>
      <w:r w:rsidRPr="0062432B">
        <w:rPr>
          <w:sz w:val="28"/>
          <w:szCs w:val="28"/>
        </w:rPr>
        <w:t xml:space="preserve">- Требованиями федерального государственного образовательного стандарта высшего образования по </w:t>
      </w:r>
      <w:r w:rsidR="008857E9" w:rsidRPr="0062432B">
        <w:rPr>
          <w:sz w:val="28"/>
          <w:szCs w:val="28"/>
        </w:rPr>
        <w:t>специальности  36.05.01 Ветеринария</w:t>
      </w:r>
      <w:r w:rsidRPr="0062432B">
        <w:rPr>
          <w:sz w:val="28"/>
          <w:szCs w:val="28"/>
        </w:rPr>
        <w:t>;</w:t>
      </w:r>
    </w:p>
    <w:p w:rsidR="00B171C8" w:rsidRPr="0062432B" w:rsidRDefault="00B171C8" w:rsidP="00D91290">
      <w:pPr>
        <w:autoSpaceDE w:val="0"/>
        <w:autoSpaceDN w:val="0"/>
        <w:adjustRightInd w:val="0"/>
        <w:spacing w:line="240" w:lineRule="auto"/>
        <w:ind w:firstLine="540"/>
        <w:rPr>
          <w:rFonts w:ascii="Times New Roman" w:hAnsi="Times New Roman" w:cs="Times New Roman"/>
          <w:sz w:val="28"/>
          <w:szCs w:val="28"/>
        </w:rPr>
      </w:pPr>
      <w:r w:rsidRPr="0062432B">
        <w:rPr>
          <w:rFonts w:ascii="Times New Roman" w:hAnsi="Times New Roman" w:cs="Times New Roman"/>
          <w:sz w:val="28"/>
          <w:szCs w:val="28"/>
        </w:rPr>
        <w:t>- Порядком проведения государственной итоговой аттестации по образовательным программам высшего образования, приказ от 29.06.2015   № 636;</w:t>
      </w:r>
    </w:p>
    <w:p w:rsidR="00B171C8" w:rsidRPr="0062432B" w:rsidRDefault="00B171C8" w:rsidP="00D91290">
      <w:pPr>
        <w:autoSpaceDE w:val="0"/>
        <w:autoSpaceDN w:val="0"/>
        <w:adjustRightInd w:val="0"/>
        <w:spacing w:line="240" w:lineRule="auto"/>
        <w:ind w:firstLine="540"/>
        <w:rPr>
          <w:rFonts w:ascii="Times New Roman" w:hAnsi="Times New Roman" w:cs="Times New Roman"/>
          <w:sz w:val="28"/>
          <w:szCs w:val="28"/>
        </w:rPr>
      </w:pPr>
      <w:r w:rsidRPr="0062432B">
        <w:rPr>
          <w:rFonts w:ascii="Times New Roman" w:hAnsi="Times New Roman" w:cs="Times New Roman"/>
          <w:sz w:val="28"/>
          <w:szCs w:val="28"/>
        </w:rPr>
        <w:t>- Положением о государственной итоговой аттестации выпускников</w:t>
      </w:r>
      <w:r w:rsidR="00914A01">
        <w:rPr>
          <w:rFonts w:ascii="Times New Roman" w:hAnsi="Times New Roman" w:cs="Times New Roman"/>
          <w:sz w:val="28"/>
          <w:szCs w:val="28"/>
        </w:rPr>
        <w:t xml:space="preserve"> ФГБОУ ВО К</w:t>
      </w:r>
      <w:r w:rsidRPr="0062432B">
        <w:rPr>
          <w:rFonts w:ascii="Times New Roman" w:hAnsi="Times New Roman" w:cs="Times New Roman"/>
          <w:sz w:val="28"/>
          <w:szCs w:val="28"/>
        </w:rPr>
        <w:t>ГАВМ, обучающихся по программам высшего образования.</w:t>
      </w:r>
    </w:p>
    <w:p w:rsidR="00B171C8" w:rsidRPr="0062432B" w:rsidRDefault="00B171C8" w:rsidP="00D91290">
      <w:pPr>
        <w:pStyle w:val="31"/>
        <w:shd w:val="clear" w:color="auto" w:fill="auto"/>
        <w:spacing w:after="0" w:line="240" w:lineRule="auto"/>
        <w:ind w:firstLine="709"/>
        <w:jc w:val="both"/>
        <w:rPr>
          <w:sz w:val="28"/>
          <w:szCs w:val="28"/>
        </w:rPr>
      </w:pPr>
    </w:p>
    <w:p w:rsidR="00B171C8" w:rsidRPr="0062432B" w:rsidRDefault="00B171C8" w:rsidP="00D91290">
      <w:pPr>
        <w:pStyle w:val="31"/>
        <w:spacing w:after="0" w:line="240" w:lineRule="auto"/>
        <w:ind w:firstLine="709"/>
        <w:rPr>
          <w:b/>
          <w:sz w:val="28"/>
          <w:szCs w:val="28"/>
        </w:rPr>
      </w:pPr>
      <w:r w:rsidRPr="0062432B">
        <w:rPr>
          <w:b/>
          <w:sz w:val="28"/>
          <w:szCs w:val="28"/>
        </w:rPr>
        <w:t xml:space="preserve">2 ТРЕБОВАНИЯ К </w:t>
      </w:r>
      <w:r w:rsidR="00EC6411" w:rsidRPr="0062432B">
        <w:rPr>
          <w:b/>
          <w:sz w:val="28"/>
          <w:szCs w:val="28"/>
        </w:rPr>
        <w:t>РЕЗУЛЬТАТАМ ОСВОЕНИЯ ПРОГРАММЫ СПЕЦИАЛИТЕТА</w:t>
      </w:r>
    </w:p>
    <w:p w:rsidR="00B171C8" w:rsidRPr="0062432B" w:rsidRDefault="00B171C8" w:rsidP="00D91290">
      <w:pPr>
        <w:pStyle w:val="31"/>
        <w:spacing w:after="0" w:line="240" w:lineRule="auto"/>
        <w:ind w:firstLine="709"/>
        <w:rPr>
          <w:b/>
          <w:sz w:val="28"/>
          <w:szCs w:val="28"/>
        </w:rPr>
      </w:pPr>
    </w:p>
    <w:p w:rsidR="006F0B77" w:rsidRPr="0062432B" w:rsidRDefault="006F0B77" w:rsidP="00D91290">
      <w:pPr>
        <w:suppressAutoHyphens/>
        <w:spacing w:line="240" w:lineRule="auto"/>
        <w:ind w:firstLine="567"/>
        <w:rPr>
          <w:rFonts w:ascii="Times New Roman" w:hAnsi="Times New Roman" w:cs="Times New Roman"/>
          <w:sz w:val="28"/>
          <w:szCs w:val="28"/>
        </w:rPr>
      </w:pPr>
      <w:r w:rsidRPr="0062432B">
        <w:rPr>
          <w:rFonts w:ascii="Times New Roman" w:hAnsi="Times New Roman" w:cs="Times New Roman"/>
          <w:sz w:val="28"/>
          <w:szCs w:val="28"/>
        </w:rPr>
        <w:t xml:space="preserve"> 2.1. Выпускник, освоивший программу специалитета,</w:t>
      </w:r>
      <w:r w:rsidR="00B24363">
        <w:rPr>
          <w:rFonts w:ascii="Times New Roman" w:hAnsi="Times New Roman" w:cs="Times New Roman"/>
          <w:sz w:val="28"/>
          <w:szCs w:val="28"/>
        </w:rPr>
        <w:t xml:space="preserve"> в соответствии с видом</w:t>
      </w:r>
      <w:r w:rsidRPr="0062432B">
        <w:rPr>
          <w:rFonts w:ascii="Times New Roman" w:hAnsi="Times New Roman" w:cs="Times New Roman"/>
          <w:sz w:val="28"/>
          <w:szCs w:val="28"/>
        </w:rPr>
        <w:t xml:space="preserve"> профессиональной деятельности, на который ориентирована программа специалитета, должен быть готов решать следующие профессиональные задачи:</w:t>
      </w:r>
    </w:p>
    <w:p w:rsidR="006F0B77" w:rsidRPr="0062432B" w:rsidRDefault="006F0B77" w:rsidP="00D91290">
      <w:pPr>
        <w:suppressAutoHyphens/>
        <w:spacing w:line="240" w:lineRule="auto"/>
        <w:ind w:firstLine="567"/>
        <w:rPr>
          <w:rFonts w:ascii="Times New Roman" w:hAnsi="Times New Roman" w:cs="Times New Roman"/>
          <w:b/>
          <w:sz w:val="28"/>
          <w:szCs w:val="28"/>
        </w:rPr>
      </w:pPr>
      <w:r w:rsidRPr="0062432B">
        <w:rPr>
          <w:rFonts w:ascii="Times New Roman" w:hAnsi="Times New Roman" w:cs="Times New Roman"/>
          <w:b/>
          <w:spacing w:val="-3"/>
          <w:sz w:val="28"/>
          <w:szCs w:val="28"/>
        </w:rPr>
        <w:t>врачебная</w:t>
      </w:r>
      <w:r w:rsidRPr="0062432B">
        <w:rPr>
          <w:rFonts w:ascii="Times New Roman" w:hAnsi="Times New Roman" w:cs="Times New Roman"/>
          <w:b/>
          <w:sz w:val="28"/>
          <w:szCs w:val="28"/>
        </w:rPr>
        <w:t xml:space="preserve"> деятельность:</w:t>
      </w:r>
    </w:p>
    <w:p w:rsidR="006F0B77" w:rsidRPr="0062432B" w:rsidRDefault="006F0B77" w:rsidP="00D91290">
      <w:pPr>
        <w:pStyle w:val="ac"/>
        <w:spacing w:after="0" w:line="240" w:lineRule="auto"/>
        <w:ind w:left="0" w:firstLine="567"/>
        <w:rPr>
          <w:rFonts w:ascii="Times New Roman" w:hAnsi="Times New Roman" w:cs="Times New Roman"/>
          <w:spacing w:val="-3"/>
          <w:sz w:val="28"/>
          <w:szCs w:val="28"/>
        </w:rPr>
      </w:pPr>
      <w:r w:rsidRPr="0062432B">
        <w:rPr>
          <w:rFonts w:ascii="Times New Roman" w:hAnsi="Times New Roman" w:cs="Times New Roman"/>
          <w:spacing w:val="-3"/>
          <w:sz w:val="28"/>
          <w:szCs w:val="28"/>
        </w:rPr>
        <w:t>профилактика, диагностика болезней различной этиологии и лечение животных;</w:t>
      </w:r>
    </w:p>
    <w:p w:rsidR="006F0B77" w:rsidRPr="0062432B" w:rsidRDefault="006F0B77" w:rsidP="00D91290">
      <w:pPr>
        <w:pStyle w:val="ac"/>
        <w:spacing w:after="0" w:line="240" w:lineRule="auto"/>
        <w:ind w:left="0" w:firstLine="567"/>
        <w:rPr>
          <w:rFonts w:ascii="Times New Roman" w:hAnsi="Times New Roman" w:cs="Times New Roman"/>
          <w:b/>
          <w:sz w:val="28"/>
          <w:szCs w:val="28"/>
        </w:rPr>
      </w:pPr>
      <w:r w:rsidRPr="0062432B">
        <w:rPr>
          <w:rFonts w:ascii="Times New Roman" w:hAnsi="Times New Roman" w:cs="Times New Roman"/>
          <w:b/>
          <w:sz w:val="28"/>
          <w:szCs w:val="28"/>
        </w:rPr>
        <w:t>экспертно-контрольная деятельность:</w:t>
      </w:r>
    </w:p>
    <w:p w:rsidR="006F0B77" w:rsidRPr="0062432B" w:rsidRDefault="006F0B77" w:rsidP="00D91290">
      <w:pPr>
        <w:pStyle w:val="ac"/>
        <w:spacing w:after="0" w:line="240" w:lineRule="auto"/>
        <w:ind w:left="0" w:firstLine="567"/>
        <w:rPr>
          <w:rFonts w:ascii="Times New Roman" w:hAnsi="Times New Roman" w:cs="Times New Roman"/>
          <w:sz w:val="28"/>
          <w:szCs w:val="28"/>
        </w:rPr>
      </w:pPr>
      <w:r w:rsidRPr="0062432B">
        <w:rPr>
          <w:rFonts w:ascii="Times New Roman" w:hAnsi="Times New Roman" w:cs="Times New Roman"/>
          <w:sz w:val="28"/>
          <w:szCs w:val="28"/>
        </w:rPr>
        <w:t>организация и проведение экспертизы и контроля технологических процессов, зданий и сооружений для содержания животных и технологических операций по переработке сырья животного и растительного происхождения;</w:t>
      </w:r>
    </w:p>
    <w:p w:rsidR="006F0B77" w:rsidRPr="0062432B" w:rsidRDefault="006F0B77" w:rsidP="00D91290">
      <w:pPr>
        <w:pStyle w:val="ac"/>
        <w:spacing w:after="0" w:line="240" w:lineRule="auto"/>
        <w:ind w:left="0" w:firstLine="567"/>
        <w:rPr>
          <w:rFonts w:ascii="Times New Roman" w:hAnsi="Times New Roman" w:cs="Times New Roman"/>
          <w:sz w:val="28"/>
          <w:szCs w:val="28"/>
        </w:rPr>
      </w:pPr>
      <w:r w:rsidRPr="0062432B">
        <w:rPr>
          <w:rFonts w:ascii="Times New Roman" w:hAnsi="Times New Roman" w:cs="Times New Roman"/>
          <w:spacing w:val="-3"/>
          <w:sz w:val="28"/>
          <w:szCs w:val="28"/>
        </w:rPr>
        <w:t xml:space="preserve">ветеринарно-санитарный контроль продуктов и сырья животного </w:t>
      </w:r>
      <w:r w:rsidRPr="0062432B">
        <w:rPr>
          <w:rFonts w:ascii="Times New Roman" w:hAnsi="Times New Roman" w:cs="Times New Roman"/>
          <w:spacing w:val="-3"/>
          <w:sz w:val="28"/>
          <w:szCs w:val="28"/>
        </w:rPr>
        <w:br/>
        <w:t xml:space="preserve">и растительного происхождения, </w:t>
      </w:r>
      <w:r w:rsidRPr="0062432B">
        <w:rPr>
          <w:rFonts w:ascii="Times New Roman" w:hAnsi="Times New Roman" w:cs="Times New Roman"/>
          <w:sz w:val="28"/>
          <w:szCs w:val="28"/>
        </w:rPr>
        <w:t>продукции пчеловодства и водного промысла;</w:t>
      </w:r>
    </w:p>
    <w:p w:rsidR="006F0B77" w:rsidRPr="0062432B" w:rsidRDefault="006F0B77" w:rsidP="00D91290">
      <w:pPr>
        <w:pStyle w:val="ac"/>
        <w:spacing w:after="0" w:line="240" w:lineRule="auto"/>
        <w:ind w:left="0" w:firstLine="567"/>
        <w:rPr>
          <w:rFonts w:ascii="Times New Roman" w:hAnsi="Times New Roman" w:cs="Times New Roman"/>
          <w:sz w:val="28"/>
          <w:szCs w:val="28"/>
        </w:rPr>
      </w:pPr>
      <w:r w:rsidRPr="0062432B">
        <w:rPr>
          <w:rFonts w:ascii="Times New Roman" w:hAnsi="Times New Roman" w:cs="Times New Roman"/>
          <w:sz w:val="28"/>
          <w:szCs w:val="28"/>
        </w:rPr>
        <w:t>организация и проведение контроля по транспортировке животных, сырья, продукции животного и растительного происхождения, продукции пчеловодства и водного промысла;</w:t>
      </w:r>
    </w:p>
    <w:p w:rsidR="006F0B77" w:rsidRPr="0062432B" w:rsidRDefault="006F0B77" w:rsidP="00D91290">
      <w:pPr>
        <w:pStyle w:val="ac"/>
        <w:spacing w:after="0" w:line="240" w:lineRule="auto"/>
        <w:ind w:left="0" w:firstLine="567"/>
        <w:rPr>
          <w:rFonts w:ascii="Times New Roman" w:hAnsi="Times New Roman" w:cs="Times New Roman"/>
          <w:sz w:val="28"/>
          <w:szCs w:val="28"/>
        </w:rPr>
      </w:pPr>
      <w:r w:rsidRPr="0062432B">
        <w:rPr>
          <w:rFonts w:ascii="Times New Roman" w:hAnsi="Times New Roman" w:cs="Times New Roman"/>
          <w:sz w:val="28"/>
          <w:szCs w:val="28"/>
        </w:rPr>
        <w:t>охрана населения от болезней, общих для человека и животных;</w:t>
      </w:r>
    </w:p>
    <w:p w:rsidR="006F0B77" w:rsidRPr="0062432B" w:rsidRDefault="006F0B77" w:rsidP="00D91290">
      <w:pPr>
        <w:pStyle w:val="ac"/>
        <w:spacing w:after="0" w:line="240" w:lineRule="auto"/>
        <w:ind w:left="0" w:firstLine="567"/>
        <w:rPr>
          <w:rFonts w:ascii="Times New Roman" w:hAnsi="Times New Roman" w:cs="Times New Roman"/>
          <w:sz w:val="28"/>
          <w:szCs w:val="28"/>
        </w:rPr>
      </w:pPr>
      <w:r w:rsidRPr="0062432B">
        <w:rPr>
          <w:rFonts w:ascii="Times New Roman" w:hAnsi="Times New Roman" w:cs="Times New Roman"/>
          <w:sz w:val="28"/>
          <w:szCs w:val="28"/>
        </w:rPr>
        <w:t xml:space="preserve">охрана территорий Российской Федерации от заноса заразных болезней из других государств; </w:t>
      </w:r>
    </w:p>
    <w:p w:rsidR="006F0B77" w:rsidRPr="0062432B" w:rsidRDefault="006F0B77" w:rsidP="00D91290">
      <w:pPr>
        <w:pStyle w:val="ac"/>
        <w:spacing w:after="0" w:line="240" w:lineRule="auto"/>
        <w:ind w:left="0" w:firstLine="567"/>
        <w:rPr>
          <w:rFonts w:ascii="Times New Roman" w:hAnsi="Times New Roman" w:cs="Times New Roman"/>
          <w:b/>
          <w:sz w:val="28"/>
          <w:szCs w:val="28"/>
        </w:rPr>
      </w:pPr>
      <w:r w:rsidRPr="0062432B">
        <w:rPr>
          <w:rFonts w:ascii="Times New Roman" w:hAnsi="Times New Roman" w:cs="Times New Roman"/>
          <w:b/>
          <w:sz w:val="28"/>
          <w:szCs w:val="28"/>
        </w:rPr>
        <w:t>организационно-управленческая деятельность:</w:t>
      </w:r>
    </w:p>
    <w:p w:rsidR="006F0B77" w:rsidRPr="0062432B" w:rsidRDefault="006F0B77" w:rsidP="00D91290">
      <w:pPr>
        <w:pStyle w:val="ac"/>
        <w:spacing w:after="0" w:line="240" w:lineRule="auto"/>
        <w:ind w:left="0" w:firstLine="567"/>
        <w:rPr>
          <w:rFonts w:ascii="Times New Roman" w:hAnsi="Times New Roman" w:cs="Times New Roman"/>
          <w:sz w:val="28"/>
          <w:szCs w:val="28"/>
        </w:rPr>
      </w:pPr>
      <w:r w:rsidRPr="0062432B">
        <w:rPr>
          <w:rFonts w:ascii="Times New Roman" w:hAnsi="Times New Roman" w:cs="Times New Roman"/>
          <w:sz w:val="28"/>
          <w:szCs w:val="28"/>
        </w:rPr>
        <w:t xml:space="preserve">руководство профессиональным коллективом, осуществляющим </w:t>
      </w:r>
      <w:r w:rsidRPr="0062432B">
        <w:rPr>
          <w:rFonts w:ascii="Times New Roman" w:hAnsi="Times New Roman" w:cs="Times New Roman"/>
          <w:spacing w:val="-3"/>
          <w:sz w:val="28"/>
          <w:szCs w:val="28"/>
        </w:rPr>
        <w:t>врачебную и экспертно-контрольную деятельность;</w:t>
      </w:r>
    </w:p>
    <w:p w:rsidR="006F0B77" w:rsidRPr="0062432B" w:rsidRDefault="006F0B77" w:rsidP="00D91290">
      <w:pPr>
        <w:pStyle w:val="ac"/>
        <w:spacing w:after="0" w:line="240" w:lineRule="auto"/>
        <w:ind w:left="0" w:firstLine="567"/>
        <w:rPr>
          <w:rFonts w:ascii="Times New Roman" w:hAnsi="Times New Roman" w:cs="Times New Roman"/>
          <w:sz w:val="28"/>
          <w:szCs w:val="28"/>
        </w:rPr>
      </w:pPr>
      <w:r w:rsidRPr="0062432B">
        <w:rPr>
          <w:rFonts w:ascii="Times New Roman" w:hAnsi="Times New Roman" w:cs="Times New Roman"/>
          <w:sz w:val="28"/>
          <w:szCs w:val="28"/>
        </w:rPr>
        <w:t>организация и проведение мониторинга возникновения и распространения инфекционных, инвазионных и других болезней, биологического загрязнения окружающей среды;</w:t>
      </w:r>
    </w:p>
    <w:p w:rsidR="006F0B77" w:rsidRPr="0062432B" w:rsidRDefault="006F0B77" w:rsidP="00D91290">
      <w:pPr>
        <w:pStyle w:val="ac"/>
        <w:spacing w:after="0" w:line="240" w:lineRule="auto"/>
        <w:ind w:left="0" w:firstLine="567"/>
        <w:rPr>
          <w:rFonts w:ascii="Times New Roman" w:hAnsi="Times New Roman" w:cs="Times New Roman"/>
          <w:sz w:val="28"/>
          <w:szCs w:val="28"/>
        </w:rPr>
      </w:pPr>
      <w:r w:rsidRPr="0062432B">
        <w:rPr>
          <w:rFonts w:ascii="Times New Roman" w:hAnsi="Times New Roman" w:cs="Times New Roman"/>
          <w:sz w:val="28"/>
          <w:szCs w:val="28"/>
        </w:rPr>
        <w:t>оценка экономической эффективности ветеринарных мероприятий;</w:t>
      </w:r>
    </w:p>
    <w:p w:rsidR="006F0B77" w:rsidRPr="0062432B" w:rsidRDefault="006F0B77" w:rsidP="00D91290">
      <w:pPr>
        <w:pStyle w:val="ac"/>
        <w:spacing w:after="0" w:line="240" w:lineRule="auto"/>
        <w:ind w:left="0" w:firstLine="567"/>
        <w:rPr>
          <w:rFonts w:ascii="Times New Roman" w:hAnsi="Times New Roman" w:cs="Times New Roman"/>
          <w:sz w:val="28"/>
          <w:szCs w:val="28"/>
        </w:rPr>
      </w:pPr>
      <w:r w:rsidRPr="0062432B">
        <w:rPr>
          <w:rFonts w:ascii="Times New Roman" w:hAnsi="Times New Roman" w:cs="Times New Roman"/>
          <w:sz w:val="28"/>
          <w:szCs w:val="28"/>
        </w:rPr>
        <w:lastRenderedPageBreak/>
        <w:t>оценка и прогноз экономического развития ветеринарной службы;</w:t>
      </w:r>
    </w:p>
    <w:p w:rsidR="006F0B77" w:rsidRPr="0062432B" w:rsidRDefault="006F0B77" w:rsidP="00D91290">
      <w:pPr>
        <w:pStyle w:val="ac"/>
        <w:spacing w:after="0" w:line="240" w:lineRule="auto"/>
        <w:ind w:left="0" w:firstLine="567"/>
        <w:rPr>
          <w:rFonts w:ascii="Times New Roman" w:hAnsi="Times New Roman" w:cs="Times New Roman"/>
          <w:sz w:val="28"/>
          <w:szCs w:val="28"/>
        </w:rPr>
      </w:pPr>
      <w:r w:rsidRPr="0062432B">
        <w:rPr>
          <w:rFonts w:ascii="Times New Roman" w:hAnsi="Times New Roman" w:cs="Times New Roman"/>
          <w:sz w:val="28"/>
          <w:szCs w:val="28"/>
        </w:rPr>
        <w:t>перспективное планирование работы ветеринарных и производственных подразделений;</w:t>
      </w:r>
    </w:p>
    <w:p w:rsidR="006F0B77" w:rsidRPr="0062432B" w:rsidRDefault="006F0B77" w:rsidP="00D91290">
      <w:pPr>
        <w:suppressAutoHyphens/>
        <w:spacing w:line="240" w:lineRule="auto"/>
        <w:ind w:firstLine="567"/>
        <w:rPr>
          <w:rFonts w:ascii="Times New Roman" w:hAnsi="Times New Roman" w:cs="Times New Roman"/>
          <w:sz w:val="28"/>
          <w:szCs w:val="28"/>
        </w:rPr>
      </w:pPr>
      <w:r w:rsidRPr="0062432B">
        <w:rPr>
          <w:rFonts w:ascii="Times New Roman" w:hAnsi="Times New Roman" w:cs="Times New Roman"/>
          <w:sz w:val="28"/>
          <w:szCs w:val="28"/>
        </w:rPr>
        <w:t>организация труда в ветеринарных учреждениях и ведение ветеринарной документации;</w:t>
      </w:r>
    </w:p>
    <w:p w:rsidR="006F0B77" w:rsidRPr="0062432B" w:rsidRDefault="006F0B77" w:rsidP="00D91290">
      <w:pPr>
        <w:suppressAutoHyphens/>
        <w:spacing w:line="240" w:lineRule="auto"/>
        <w:ind w:firstLine="567"/>
        <w:rPr>
          <w:rFonts w:ascii="Times New Roman" w:hAnsi="Times New Roman" w:cs="Times New Roman"/>
          <w:b/>
          <w:sz w:val="28"/>
          <w:szCs w:val="28"/>
        </w:rPr>
      </w:pPr>
      <w:r w:rsidRPr="0062432B">
        <w:rPr>
          <w:rFonts w:ascii="Times New Roman" w:hAnsi="Times New Roman" w:cs="Times New Roman"/>
          <w:b/>
          <w:sz w:val="28"/>
          <w:szCs w:val="28"/>
        </w:rPr>
        <w:t>производственно-технологическая деятельность:</w:t>
      </w:r>
    </w:p>
    <w:p w:rsidR="006F0B77" w:rsidRPr="0062432B" w:rsidRDefault="006F0B77" w:rsidP="00D91290">
      <w:pPr>
        <w:pStyle w:val="ac"/>
        <w:spacing w:after="0" w:line="240" w:lineRule="auto"/>
        <w:ind w:left="0" w:firstLine="567"/>
        <w:rPr>
          <w:rFonts w:ascii="Times New Roman" w:hAnsi="Times New Roman" w:cs="Times New Roman"/>
          <w:sz w:val="28"/>
          <w:szCs w:val="28"/>
        </w:rPr>
      </w:pPr>
      <w:r w:rsidRPr="0062432B">
        <w:rPr>
          <w:rFonts w:ascii="Times New Roman" w:hAnsi="Times New Roman" w:cs="Times New Roman"/>
          <w:sz w:val="28"/>
          <w:szCs w:val="28"/>
        </w:rPr>
        <w:t>организация контроля технологических процессов по производству, переработке, хранению, транспортировке и реализации продукции животного и растительного происхождения;</w:t>
      </w:r>
    </w:p>
    <w:p w:rsidR="006F0B77" w:rsidRPr="0062432B" w:rsidRDefault="006F0B77" w:rsidP="00D91290">
      <w:pPr>
        <w:pStyle w:val="ac"/>
        <w:spacing w:after="0" w:line="240" w:lineRule="auto"/>
        <w:ind w:left="0" w:firstLine="567"/>
        <w:rPr>
          <w:rFonts w:ascii="Times New Roman" w:hAnsi="Times New Roman" w:cs="Times New Roman"/>
          <w:sz w:val="28"/>
          <w:szCs w:val="28"/>
        </w:rPr>
      </w:pPr>
      <w:r w:rsidRPr="0062432B">
        <w:rPr>
          <w:rFonts w:ascii="Times New Roman" w:hAnsi="Times New Roman" w:cs="Times New Roman"/>
          <w:sz w:val="28"/>
          <w:szCs w:val="28"/>
        </w:rPr>
        <w:t>организация эффективного использования лекарственного сырья, лекарственных препаратов, биологически активных добавок, участие в разработке новых методов, способов и приемов изготовления и контроля качества лекарственных средств;</w:t>
      </w:r>
    </w:p>
    <w:p w:rsidR="006F0B77" w:rsidRPr="0062432B" w:rsidRDefault="006F0B77" w:rsidP="00D91290">
      <w:pPr>
        <w:suppressAutoHyphens/>
        <w:spacing w:line="240" w:lineRule="auto"/>
        <w:ind w:firstLine="567"/>
        <w:rPr>
          <w:rFonts w:ascii="Times New Roman" w:hAnsi="Times New Roman" w:cs="Times New Roman"/>
          <w:b/>
          <w:sz w:val="28"/>
          <w:szCs w:val="28"/>
        </w:rPr>
      </w:pPr>
      <w:r w:rsidRPr="0062432B">
        <w:rPr>
          <w:rFonts w:ascii="Times New Roman" w:hAnsi="Times New Roman" w:cs="Times New Roman"/>
          <w:b/>
          <w:spacing w:val="-3"/>
          <w:sz w:val="28"/>
          <w:szCs w:val="28"/>
        </w:rPr>
        <w:t>проектно-консультативная</w:t>
      </w:r>
      <w:r w:rsidRPr="0062432B">
        <w:rPr>
          <w:rFonts w:ascii="Times New Roman" w:hAnsi="Times New Roman" w:cs="Times New Roman"/>
          <w:b/>
          <w:sz w:val="28"/>
          <w:szCs w:val="28"/>
        </w:rPr>
        <w:t xml:space="preserve"> деятельность:</w:t>
      </w:r>
    </w:p>
    <w:p w:rsidR="006F0B77" w:rsidRPr="0062432B" w:rsidRDefault="006F0B77" w:rsidP="00D91290">
      <w:pPr>
        <w:pStyle w:val="ac"/>
        <w:spacing w:after="0" w:line="240" w:lineRule="auto"/>
        <w:ind w:left="0" w:firstLine="567"/>
        <w:rPr>
          <w:rFonts w:ascii="Times New Roman" w:hAnsi="Times New Roman" w:cs="Times New Roman"/>
          <w:spacing w:val="-3"/>
          <w:sz w:val="28"/>
          <w:szCs w:val="28"/>
        </w:rPr>
      </w:pPr>
      <w:r w:rsidRPr="0062432B">
        <w:rPr>
          <w:rFonts w:ascii="Times New Roman" w:hAnsi="Times New Roman" w:cs="Times New Roman"/>
          <w:spacing w:val="-3"/>
          <w:sz w:val="28"/>
          <w:szCs w:val="28"/>
        </w:rPr>
        <w:t>участие в разработке проектов по строительству животноводческих комплексов, технологических линий по переработке продукции животноводства и их экспертизе согласно ветеринарно-санитарным и гигиеническим требованиям;</w:t>
      </w:r>
    </w:p>
    <w:p w:rsidR="006F0B77" w:rsidRPr="0062432B" w:rsidRDefault="006F0B77" w:rsidP="00D91290">
      <w:pPr>
        <w:pStyle w:val="ac"/>
        <w:spacing w:after="0" w:line="240" w:lineRule="auto"/>
        <w:ind w:left="0" w:firstLine="567"/>
        <w:rPr>
          <w:rFonts w:ascii="Times New Roman" w:hAnsi="Times New Roman" w:cs="Times New Roman"/>
          <w:spacing w:val="-3"/>
          <w:sz w:val="28"/>
          <w:szCs w:val="28"/>
        </w:rPr>
      </w:pPr>
      <w:r w:rsidRPr="0062432B">
        <w:rPr>
          <w:rFonts w:ascii="Times New Roman" w:hAnsi="Times New Roman" w:cs="Times New Roman"/>
          <w:spacing w:val="-3"/>
          <w:sz w:val="28"/>
          <w:szCs w:val="28"/>
        </w:rPr>
        <w:t>консультативная деятельность в области профилактики, диагностики болезней и лечения животных, ветеринарно-санитарной экспертизы, судебно-ветеринарной экспертизы, организации ветеринарного дела и ветеринарного предпринимательства;</w:t>
      </w:r>
    </w:p>
    <w:p w:rsidR="006F0B77" w:rsidRPr="0062432B" w:rsidRDefault="006F0B77" w:rsidP="00D91290">
      <w:pPr>
        <w:pStyle w:val="ac"/>
        <w:spacing w:after="0" w:line="240" w:lineRule="auto"/>
        <w:ind w:left="0" w:firstLine="567"/>
        <w:rPr>
          <w:rFonts w:ascii="Times New Roman" w:hAnsi="Times New Roman" w:cs="Times New Roman"/>
          <w:b/>
          <w:spacing w:val="-3"/>
          <w:sz w:val="28"/>
          <w:szCs w:val="28"/>
        </w:rPr>
      </w:pPr>
      <w:r w:rsidRPr="0062432B">
        <w:rPr>
          <w:rFonts w:ascii="Times New Roman" w:hAnsi="Times New Roman" w:cs="Times New Roman"/>
          <w:b/>
          <w:spacing w:val="-3"/>
          <w:sz w:val="28"/>
          <w:szCs w:val="28"/>
        </w:rPr>
        <w:t>образовательно-воспитательная деятельность:</w:t>
      </w:r>
    </w:p>
    <w:p w:rsidR="006F0B77" w:rsidRPr="0062432B" w:rsidRDefault="006F0B77" w:rsidP="00D91290">
      <w:pPr>
        <w:pStyle w:val="ac"/>
        <w:spacing w:after="0" w:line="240" w:lineRule="auto"/>
        <w:ind w:left="0" w:firstLine="567"/>
        <w:rPr>
          <w:rFonts w:ascii="Times New Roman" w:hAnsi="Times New Roman" w:cs="Times New Roman"/>
          <w:spacing w:val="-3"/>
          <w:sz w:val="28"/>
          <w:szCs w:val="28"/>
        </w:rPr>
      </w:pPr>
      <w:r w:rsidRPr="0062432B">
        <w:rPr>
          <w:rFonts w:ascii="Times New Roman" w:hAnsi="Times New Roman" w:cs="Times New Roman"/>
          <w:spacing w:val="-3"/>
          <w:sz w:val="28"/>
          <w:szCs w:val="28"/>
        </w:rPr>
        <w:t>подготовка и переподготовка специалистов ветеринарного, зоотехнического и биологического профилей;</w:t>
      </w:r>
    </w:p>
    <w:p w:rsidR="006F0B77" w:rsidRPr="0062432B" w:rsidRDefault="006F0B77" w:rsidP="00D91290">
      <w:pPr>
        <w:pStyle w:val="ac"/>
        <w:spacing w:after="0" w:line="240" w:lineRule="auto"/>
        <w:ind w:left="0" w:firstLine="567"/>
        <w:rPr>
          <w:rFonts w:ascii="Times New Roman" w:hAnsi="Times New Roman" w:cs="Times New Roman"/>
          <w:spacing w:val="-3"/>
          <w:sz w:val="28"/>
          <w:szCs w:val="28"/>
        </w:rPr>
      </w:pPr>
      <w:r w:rsidRPr="0062432B">
        <w:rPr>
          <w:rFonts w:ascii="Times New Roman" w:hAnsi="Times New Roman" w:cs="Times New Roman"/>
          <w:spacing w:val="-3"/>
          <w:sz w:val="28"/>
          <w:szCs w:val="28"/>
        </w:rPr>
        <w:t>соци</w:t>
      </w:r>
      <w:r w:rsidR="00914A01">
        <w:rPr>
          <w:rFonts w:ascii="Times New Roman" w:hAnsi="Times New Roman" w:cs="Times New Roman"/>
          <w:spacing w:val="-3"/>
          <w:sz w:val="28"/>
          <w:szCs w:val="28"/>
        </w:rPr>
        <w:t>ально-</w:t>
      </w:r>
      <w:r w:rsidRPr="0062432B">
        <w:rPr>
          <w:rFonts w:ascii="Times New Roman" w:hAnsi="Times New Roman" w:cs="Times New Roman"/>
          <w:spacing w:val="-3"/>
          <w:sz w:val="28"/>
          <w:szCs w:val="28"/>
        </w:rPr>
        <w:t>культурное и гигиеническое образование владельцев животных и членов их семей;</w:t>
      </w:r>
    </w:p>
    <w:p w:rsidR="006F0B77" w:rsidRPr="0062432B" w:rsidRDefault="006F0B77" w:rsidP="00D91290">
      <w:pPr>
        <w:pStyle w:val="ac"/>
        <w:spacing w:after="0" w:line="240" w:lineRule="auto"/>
        <w:ind w:left="0" w:firstLine="567"/>
        <w:rPr>
          <w:rFonts w:ascii="Times New Roman" w:hAnsi="Times New Roman" w:cs="Times New Roman"/>
          <w:b/>
          <w:spacing w:val="-3"/>
          <w:sz w:val="28"/>
          <w:szCs w:val="28"/>
        </w:rPr>
      </w:pPr>
      <w:r w:rsidRPr="0062432B">
        <w:rPr>
          <w:rFonts w:ascii="Times New Roman" w:hAnsi="Times New Roman" w:cs="Times New Roman"/>
          <w:b/>
          <w:spacing w:val="-3"/>
          <w:sz w:val="28"/>
          <w:szCs w:val="28"/>
        </w:rPr>
        <w:t>научно-исследовательская деятельность:</w:t>
      </w:r>
    </w:p>
    <w:p w:rsidR="006F0B77" w:rsidRPr="0062432B" w:rsidRDefault="006F0B77" w:rsidP="00D91290">
      <w:pPr>
        <w:pStyle w:val="ac"/>
        <w:spacing w:after="0" w:line="240" w:lineRule="auto"/>
        <w:ind w:left="0" w:firstLine="567"/>
        <w:rPr>
          <w:rFonts w:ascii="Times New Roman" w:hAnsi="Times New Roman" w:cs="Times New Roman"/>
          <w:sz w:val="28"/>
          <w:szCs w:val="28"/>
        </w:rPr>
      </w:pPr>
      <w:r w:rsidRPr="0062432B">
        <w:rPr>
          <w:rFonts w:ascii="Times New Roman" w:hAnsi="Times New Roman" w:cs="Times New Roman"/>
          <w:sz w:val="28"/>
          <w:szCs w:val="28"/>
        </w:rPr>
        <w:t xml:space="preserve">совершенствование методологии научных исследований, разработка </w:t>
      </w:r>
      <w:r w:rsidRPr="0062432B">
        <w:rPr>
          <w:rFonts w:ascii="Times New Roman" w:hAnsi="Times New Roman" w:cs="Times New Roman"/>
          <w:sz w:val="28"/>
          <w:szCs w:val="28"/>
        </w:rPr>
        <w:br/>
        <w:t>и внедрение в производство инновационных технологий в области ветеринарии и животноводства;</w:t>
      </w:r>
    </w:p>
    <w:p w:rsidR="006F0B77" w:rsidRPr="0062432B" w:rsidRDefault="006F0B77" w:rsidP="00D91290">
      <w:pPr>
        <w:suppressAutoHyphens/>
        <w:spacing w:line="240" w:lineRule="auto"/>
        <w:ind w:firstLine="567"/>
        <w:rPr>
          <w:rFonts w:ascii="Times New Roman" w:hAnsi="Times New Roman" w:cs="Times New Roman"/>
          <w:sz w:val="28"/>
          <w:szCs w:val="28"/>
        </w:rPr>
      </w:pPr>
      <w:r w:rsidRPr="0062432B">
        <w:rPr>
          <w:rFonts w:ascii="Times New Roman" w:hAnsi="Times New Roman" w:cs="Times New Roman"/>
          <w:sz w:val="28"/>
          <w:szCs w:val="28"/>
        </w:rPr>
        <w:t>сбор научной информации, подготовка обзоров, аннотаций, составление рефератов и отчетов, библиографий, анализ информации по объектам исследования;</w:t>
      </w:r>
    </w:p>
    <w:p w:rsidR="006F0B77" w:rsidRPr="0062432B" w:rsidRDefault="006F0B77" w:rsidP="00D91290">
      <w:pPr>
        <w:suppressAutoHyphens/>
        <w:spacing w:line="240" w:lineRule="auto"/>
        <w:ind w:firstLine="567"/>
        <w:rPr>
          <w:rFonts w:ascii="Times New Roman" w:hAnsi="Times New Roman" w:cs="Times New Roman"/>
          <w:sz w:val="28"/>
          <w:szCs w:val="28"/>
        </w:rPr>
      </w:pPr>
      <w:r w:rsidRPr="0062432B">
        <w:rPr>
          <w:rFonts w:ascii="Times New Roman" w:hAnsi="Times New Roman" w:cs="Times New Roman"/>
          <w:sz w:val="28"/>
          <w:szCs w:val="28"/>
        </w:rPr>
        <w:t xml:space="preserve">участие в научных дискуссиях и процедурах защиты научных работ различного уровня; </w:t>
      </w:r>
    </w:p>
    <w:p w:rsidR="006F0B77" w:rsidRPr="0062432B" w:rsidRDefault="006F0B77" w:rsidP="00D91290">
      <w:pPr>
        <w:suppressAutoHyphens/>
        <w:spacing w:line="240" w:lineRule="auto"/>
        <w:ind w:firstLine="567"/>
        <w:rPr>
          <w:rFonts w:ascii="Times New Roman" w:hAnsi="Times New Roman" w:cs="Times New Roman"/>
          <w:sz w:val="28"/>
          <w:szCs w:val="28"/>
        </w:rPr>
      </w:pPr>
      <w:r w:rsidRPr="0062432B">
        <w:rPr>
          <w:rFonts w:ascii="Times New Roman" w:hAnsi="Times New Roman" w:cs="Times New Roman"/>
          <w:sz w:val="28"/>
          <w:szCs w:val="28"/>
        </w:rPr>
        <w:t>выступление с докладами и сообщениями по тематике проводимых исследований, распространение и популяризация профессиональных знаний, воспитательная работа с обучающимися;</w:t>
      </w:r>
    </w:p>
    <w:p w:rsidR="006F0B77" w:rsidRPr="0062432B" w:rsidRDefault="006F0B77" w:rsidP="00D91290">
      <w:pPr>
        <w:suppressAutoHyphens/>
        <w:spacing w:line="240" w:lineRule="auto"/>
        <w:ind w:firstLine="567"/>
        <w:rPr>
          <w:rFonts w:ascii="Times New Roman" w:hAnsi="Times New Roman" w:cs="Times New Roman"/>
          <w:sz w:val="28"/>
          <w:szCs w:val="28"/>
        </w:rPr>
      </w:pPr>
      <w:r w:rsidRPr="0062432B">
        <w:rPr>
          <w:rFonts w:ascii="Times New Roman" w:hAnsi="Times New Roman" w:cs="Times New Roman"/>
          <w:sz w:val="28"/>
          <w:szCs w:val="28"/>
        </w:rPr>
        <w:t xml:space="preserve"> анализ состояния и динамики объектов деятельности, разработка планов, программ и методик проведения исследований, анализ их результатов.</w:t>
      </w:r>
    </w:p>
    <w:p w:rsidR="006F0B77" w:rsidRPr="0062432B" w:rsidRDefault="006F0B77" w:rsidP="00D91290">
      <w:pPr>
        <w:pStyle w:val="ac"/>
        <w:suppressAutoHyphens/>
        <w:spacing w:after="0" w:line="240" w:lineRule="auto"/>
        <w:ind w:left="0" w:firstLine="567"/>
        <w:rPr>
          <w:rFonts w:ascii="Times New Roman" w:hAnsi="Times New Roman" w:cs="Times New Roman"/>
          <w:b/>
          <w:sz w:val="28"/>
          <w:szCs w:val="28"/>
        </w:rPr>
      </w:pPr>
      <w:r w:rsidRPr="0062432B">
        <w:rPr>
          <w:rFonts w:ascii="Times New Roman" w:hAnsi="Times New Roman" w:cs="Times New Roman"/>
          <w:sz w:val="28"/>
          <w:szCs w:val="28"/>
        </w:rPr>
        <w:t xml:space="preserve">2.2. Выпускник, освоивший программу специалитета, должен обладать  следующими </w:t>
      </w:r>
      <w:r w:rsidRPr="0062432B">
        <w:rPr>
          <w:rFonts w:ascii="Times New Roman" w:hAnsi="Times New Roman" w:cs="Times New Roman"/>
          <w:b/>
          <w:sz w:val="28"/>
          <w:szCs w:val="28"/>
        </w:rPr>
        <w:t>общекультурными  компетенциями:</w:t>
      </w:r>
    </w:p>
    <w:p w:rsidR="006F0B77" w:rsidRPr="0062432B" w:rsidRDefault="006F0B77" w:rsidP="00D91290">
      <w:pPr>
        <w:pStyle w:val="ae"/>
        <w:ind w:left="0" w:firstLine="567"/>
        <w:contextualSpacing/>
        <w:jc w:val="both"/>
        <w:rPr>
          <w:szCs w:val="28"/>
        </w:rPr>
      </w:pPr>
      <w:r w:rsidRPr="0062432B">
        <w:rPr>
          <w:szCs w:val="28"/>
        </w:rPr>
        <w:t>способностью к абстрактному мышлению, анализу, синтезу (ОК-1);</w:t>
      </w:r>
    </w:p>
    <w:p w:rsidR="006F0B77" w:rsidRPr="0062432B" w:rsidRDefault="006F0B77" w:rsidP="00D91290">
      <w:pPr>
        <w:spacing w:line="240" w:lineRule="auto"/>
        <w:ind w:firstLine="567"/>
        <w:rPr>
          <w:rFonts w:ascii="Times New Roman" w:hAnsi="Times New Roman" w:cs="Times New Roman"/>
          <w:sz w:val="28"/>
          <w:szCs w:val="28"/>
        </w:rPr>
      </w:pPr>
      <w:r w:rsidRPr="0062432B">
        <w:rPr>
          <w:rFonts w:ascii="Times New Roman" w:hAnsi="Times New Roman" w:cs="Times New Roman"/>
          <w:sz w:val="28"/>
          <w:szCs w:val="28"/>
        </w:rPr>
        <w:lastRenderedPageBreak/>
        <w:t>готовностью действовать в нестандартных ситуациях, нести социальную, этическую и правовую ответственность за принятые решения (ОК-2);</w:t>
      </w:r>
    </w:p>
    <w:p w:rsidR="006F0B77" w:rsidRPr="0062432B" w:rsidRDefault="006F0B77" w:rsidP="00D91290">
      <w:pPr>
        <w:widowControl w:val="0"/>
        <w:spacing w:line="240" w:lineRule="auto"/>
        <w:ind w:firstLine="567"/>
        <w:rPr>
          <w:rFonts w:ascii="Times New Roman" w:hAnsi="Times New Roman" w:cs="Times New Roman"/>
          <w:sz w:val="28"/>
          <w:szCs w:val="28"/>
        </w:rPr>
      </w:pPr>
      <w:r w:rsidRPr="0062432B">
        <w:rPr>
          <w:rFonts w:ascii="Times New Roman" w:hAnsi="Times New Roman" w:cs="Times New Roman"/>
          <w:sz w:val="28"/>
          <w:szCs w:val="28"/>
        </w:rPr>
        <w:t>готовностью к саморазвитию, самореализации, самообразованию, использованию творческого потенциала (ОК-3);</w:t>
      </w:r>
    </w:p>
    <w:p w:rsidR="006F0B77" w:rsidRPr="0062432B" w:rsidRDefault="006F0B77" w:rsidP="00D91290">
      <w:pPr>
        <w:pStyle w:val="ae"/>
        <w:widowControl w:val="0"/>
        <w:ind w:left="0" w:firstLine="567"/>
        <w:contextualSpacing/>
        <w:jc w:val="both"/>
        <w:rPr>
          <w:szCs w:val="28"/>
        </w:rPr>
      </w:pPr>
      <w:r w:rsidRPr="0062432B">
        <w:rPr>
          <w:szCs w:val="28"/>
        </w:rPr>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 (ОК-4);</w:t>
      </w:r>
    </w:p>
    <w:p w:rsidR="006F0B77" w:rsidRPr="0062432B" w:rsidRDefault="006F0B77" w:rsidP="00D91290">
      <w:pPr>
        <w:pStyle w:val="ae"/>
        <w:ind w:left="0" w:firstLine="567"/>
        <w:contextualSpacing/>
        <w:jc w:val="both"/>
        <w:rPr>
          <w:szCs w:val="28"/>
        </w:rPr>
      </w:pPr>
      <w:r w:rsidRPr="0062432B">
        <w:rPr>
          <w:szCs w:val="28"/>
        </w:rPr>
        <w:t>способностью  использовать основы экономических знаний при оценке эффективности результатов деятельности в различных сферах (ОК-5);</w:t>
      </w:r>
    </w:p>
    <w:p w:rsidR="006F0B77" w:rsidRPr="0062432B" w:rsidRDefault="006F0B77" w:rsidP="00D91290">
      <w:pPr>
        <w:pStyle w:val="ae"/>
        <w:ind w:left="0" w:firstLine="567"/>
        <w:contextualSpacing/>
        <w:jc w:val="both"/>
        <w:rPr>
          <w:szCs w:val="28"/>
        </w:rPr>
      </w:pPr>
      <w:r w:rsidRPr="0062432B">
        <w:rPr>
          <w:szCs w:val="28"/>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(ОК-6);</w:t>
      </w:r>
    </w:p>
    <w:p w:rsidR="006F0B77" w:rsidRPr="0062432B" w:rsidRDefault="006F0B77" w:rsidP="00D91290">
      <w:pPr>
        <w:pStyle w:val="ae"/>
        <w:ind w:left="0" w:firstLine="567"/>
        <w:contextualSpacing/>
        <w:jc w:val="both"/>
        <w:rPr>
          <w:szCs w:val="28"/>
        </w:rPr>
      </w:pPr>
      <w:r w:rsidRPr="0062432B">
        <w:rPr>
          <w:szCs w:val="28"/>
        </w:rPr>
        <w:t xml:space="preserve">способностью к самоорганизации и самообразованию (ОК-7); </w:t>
      </w:r>
    </w:p>
    <w:p w:rsidR="006F0B77" w:rsidRPr="0062432B" w:rsidRDefault="006F0B77" w:rsidP="00D91290">
      <w:pPr>
        <w:pStyle w:val="ae"/>
        <w:ind w:left="0" w:firstLine="567"/>
        <w:contextualSpacing/>
        <w:jc w:val="both"/>
        <w:rPr>
          <w:szCs w:val="28"/>
        </w:rPr>
      </w:pPr>
      <w:r w:rsidRPr="0062432B">
        <w:rPr>
          <w:szCs w:val="28"/>
        </w:rPr>
        <w:t>способностью использовать общеправовые знания в различных сферах деятельности (ОК-8);</w:t>
      </w:r>
    </w:p>
    <w:p w:rsidR="006F0B77" w:rsidRPr="0062432B" w:rsidRDefault="006F0B77" w:rsidP="00D91290">
      <w:pPr>
        <w:pStyle w:val="ae"/>
        <w:ind w:left="0" w:firstLine="567"/>
        <w:contextualSpacing/>
        <w:jc w:val="both"/>
        <w:rPr>
          <w:szCs w:val="28"/>
        </w:rPr>
      </w:pPr>
      <w:r w:rsidRPr="0062432B">
        <w:rPr>
          <w:szCs w:val="28"/>
        </w:rPr>
        <w:t>способностью поддерживать должный уровень физической подготовленности для обеспечения полноценной социальной и профессиональной деятельности      (ОК-9);</w:t>
      </w:r>
    </w:p>
    <w:p w:rsidR="006F0B77" w:rsidRPr="0062432B" w:rsidRDefault="006F0B77" w:rsidP="00D91290">
      <w:pPr>
        <w:pStyle w:val="ac"/>
        <w:suppressAutoHyphens/>
        <w:spacing w:after="0" w:line="240" w:lineRule="auto"/>
        <w:ind w:left="0" w:firstLine="567"/>
        <w:rPr>
          <w:rFonts w:ascii="Times New Roman" w:hAnsi="Times New Roman" w:cs="Times New Roman"/>
          <w:b/>
          <w:sz w:val="28"/>
          <w:szCs w:val="28"/>
        </w:rPr>
      </w:pPr>
      <w:r w:rsidRPr="0062432B">
        <w:rPr>
          <w:rFonts w:ascii="Times New Roman" w:hAnsi="Times New Roman" w:cs="Times New Roman"/>
          <w:sz w:val="28"/>
          <w:szCs w:val="28"/>
        </w:rPr>
        <w:t xml:space="preserve">способностью использовать приемы первой помощи, методы защиты </w:t>
      </w:r>
      <w:r w:rsidRPr="0062432B">
        <w:rPr>
          <w:rFonts w:ascii="Times New Roman" w:hAnsi="Times New Roman" w:cs="Times New Roman"/>
          <w:sz w:val="28"/>
          <w:szCs w:val="28"/>
        </w:rPr>
        <w:br/>
        <w:t>в условиях чрезвычайных ситуаций (ОК-10).</w:t>
      </w:r>
    </w:p>
    <w:p w:rsidR="006F0B77" w:rsidRPr="0062432B" w:rsidRDefault="006F0B77" w:rsidP="00D91290">
      <w:pPr>
        <w:pStyle w:val="ac"/>
        <w:widowControl w:val="0"/>
        <w:tabs>
          <w:tab w:val="num" w:pos="0"/>
        </w:tabs>
        <w:suppressAutoHyphens/>
        <w:spacing w:after="0" w:line="240" w:lineRule="auto"/>
        <w:ind w:left="0" w:firstLine="567"/>
        <w:rPr>
          <w:rFonts w:ascii="Times New Roman" w:hAnsi="Times New Roman" w:cs="Times New Roman"/>
          <w:b/>
          <w:sz w:val="28"/>
          <w:szCs w:val="28"/>
        </w:rPr>
      </w:pPr>
      <w:r w:rsidRPr="0062432B">
        <w:rPr>
          <w:rFonts w:ascii="Times New Roman" w:hAnsi="Times New Roman" w:cs="Times New Roman"/>
          <w:sz w:val="28"/>
          <w:szCs w:val="28"/>
        </w:rPr>
        <w:t xml:space="preserve">2.3. Выпускник, освоивший программу специалитета, должен обладать следующими </w:t>
      </w:r>
      <w:r w:rsidRPr="0062432B">
        <w:rPr>
          <w:rFonts w:ascii="Times New Roman" w:hAnsi="Times New Roman" w:cs="Times New Roman"/>
          <w:b/>
          <w:sz w:val="28"/>
          <w:szCs w:val="28"/>
        </w:rPr>
        <w:t>общепрофессиональными компетенциями:</w:t>
      </w:r>
    </w:p>
    <w:p w:rsidR="006F0B77" w:rsidRPr="0062432B" w:rsidRDefault="006F0B77" w:rsidP="00D91290">
      <w:pPr>
        <w:pStyle w:val="ae"/>
        <w:ind w:left="0" w:firstLine="567"/>
        <w:contextualSpacing/>
        <w:jc w:val="both"/>
        <w:rPr>
          <w:szCs w:val="28"/>
        </w:rPr>
      </w:pPr>
      <w:r w:rsidRPr="0062432B">
        <w:rPr>
          <w:szCs w:val="28"/>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6F0B77" w:rsidRPr="0062432B" w:rsidRDefault="006F0B77" w:rsidP="00D91290">
      <w:pPr>
        <w:pStyle w:val="ae"/>
        <w:ind w:left="0" w:firstLine="567"/>
        <w:contextualSpacing/>
        <w:jc w:val="both"/>
        <w:rPr>
          <w:b/>
          <w:szCs w:val="28"/>
        </w:rPr>
      </w:pPr>
      <w:r w:rsidRPr="0062432B">
        <w:rPr>
          <w:szCs w:val="28"/>
        </w:rPr>
        <w:t>готовностью к коммуникации в устной и письменной формах на русском и иностранном языках для решения задач профессиональной деятельности (ОПК-2);</w:t>
      </w:r>
    </w:p>
    <w:p w:rsidR="006F0B77" w:rsidRPr="0062432B" w:rsidRDefault="006F0B77" w:rsidP="00D91290">
      <w:pPr>
        <w:pStyle w:val="ae"/>
        <w:ind w:left="0" w:firstLine="567"/>
        <w:contextualSpacing/>
        <w:jc w:val="both"/>
        <w:rPr>
          <w:szCs w:val="28"/>
        </w:rPr>
      </w:pPr>
      <w:r w:rsidRPr="0062432B">
        <w:rPr>
          <w:szCs w:val="28"/>
        </w:rPr>
        <w:t>способностью и готовностью к оценке морфофункциональных, физиологических состояний и патологических процессов в организме человека для решения профессиональных задач (ОПК-3);</w:t>
      </w:r>
    </w:p>
    <w:p w:rsidR="006F0B77" w:rsidRPr="0062432B" w:rsidRDefault="006F0B77" w:rsidP="00D91290">
      <w:pPr>
        <w:pStyle w:val="ac"/>
        <w:suppressAutoHyphens/>
        <w:spacing w:after="0" w:line="240" w:lineRule="auto"/>
        <w:ind w:left="0" w:firstLine="567"/>
        <w:rPr>
          <w:rFonts w:ascii="Times New Roman" w:hAnsi="Times New Roman" w:cs="Times New Roman"/>
          <w:i/>
          <w:sz w:val="28"/>
          <w:szCs w:val="28"/>
        </w:rPr>
      </w:pPr>
      <w:r w:rsidRPr="0062432B">
        <w:rPr>
          <w:rFonts w:ascii="Times New Roman" w:hAnsi="Times New Roman" w:cs="Times New Roman"/>
          <w:sz w:val="28"/>
          <w:szCs w:val="28"/>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(ОПК-4).</w:t>
      </w:r>
    </w:p>
    <w:p w:rsidR="006F0B77" w:rsidRPr="0062432B" w:rsidRDefault="006F0B77" w:rsidP="00D91290">
      <w:pPr>
        <w:pStyle w:val="ac"/>
        <w:tabs>
          <w:tab w:val="left" w:pos="1276"/>
        </w:tabs>
        <w:suppressAutoHyphens/>
        <w:spacing w:after="0" w:line="240" w:lineRule="auto"/>
        <w:ind w:left="0" w:firstLine="567"/>
        <w:rPr>
          <w:rFonts w:ascii="Times New Roman" w:hAnsi="Times New Roman" w:cs="Times New Roman"/>
          <w:sz w:val="28"/>
          <w:szCs w:val="28"/>
        </w:rPr>
      </w:pPr>
      <w:r w:rsidRPr="0062432B">
        <w:rPr>
          <w:rFonts w:ascii="Times New Roman" w:hAnsi="Times New Roman" w:cs="Times New Roman"/>
          <w:sz w:val="28"/>
          <w:szCs w:val="28"/>
        </w:rPr>
        <w:t xml:space="preserve">2.4. Выпускник, освоивший программу специалитета, должен обладать </w:t>
      </w:r>
      <w:r w:rsidRPr="0062432B">
        <w:rPr>
          <w:rFonts w:ascii="Times New Roman" w:hAnsi="Times New Roman" w:cs="Times New Roman"/>
          <w:b/>
          <w:sz w:val="28"/>
          <w:szCs w:val="28"/>
        </w:rPr>
        <w:t xml:space="preserve">профессиональными компетенциями, </w:t>
      </w:r>
      <w:r w:rsidR="00914A01">
        <w:rPr>
          <w:rFonts w:ascii="Times New Roman" w:hAnsi="Times New Roman" w:cs="Times New Roman"/>
          <w:sz w:val="28"/>
          <w:szCs w:val="28"/>
        </w:rPr>
        <w:t xml:space="preserve">соответствующими виду </w:t>
      </w:r>
      <w:r w:rsidRPr="0062432B">
        <w:rPr>
          <w:rFonts w:ascii="Times New Roman" w:hAnsi="Times New Roman" w:cs="Times New Roman"/>
          <w:sz w:val="28"/>
          <w:szCs w:val="28"/>
        </w:rPr>
        <w:t xml:space="preserve"> профессиональной де</w:t>
      </w:r>
      <w:r w:rsidR="00914A01">
        <w:rPr>
          <w:rFonts w:ascii="Times New Roman" w:hAnsi="Times New Roman" w:cs="Times New Roman"/>
          <w:sz w:val="28"/>
          <w:szCs w:val="28"/>
        </w:rPr>
        <w:t xml:space="preserve">ятельности, на который </w:t>
      </w:r>
      <w:r w:rsidRPr="0062432B">
        <w:rPr>
          <w:rFonts w:ascii="Times New Roman" w:hAnsi="Times New Roman" w:cs="Times New Roman"/>
          <w:sz w:val="28"/>
          <w:szCs w:val="28"/>
        </w:rPr>
        <w:t xml:space="preserve"> ориентирована программа специалитета:</w:t>
      </w:r>
    </w:p>
    <w:p w:rsidR="006F0B77" w:rsidRPr="0062432B" w:rsidRDefault="006F0B77" w:rsidP="00D91290">
      <w:pPr>
        <w:suppressAutoHyphens/>
        <w:spacing w:line="240" w:lineRule="auto"/>
        <w:ind w:firstLine="567"/>
        <w:rPr>
          <w:rFonts w:ascii="Times New Roman" w:hAnsi="Times New Roman" w:cs="Times New Roman"/>
          <w:b/>
          <w:sz w:val="28"/>
          <w:szCs w:val="28"/>
        </w:rPr>
      </w:pPr>
      <w:r w:rsidRPr="0062432B">
        <w:rPr>
          <w:rFonts w:ascii="Times New Roman" w:hAnsi="Times New Roman" w:cs="Times New Roman"/>
          <w:b/>
          <w:bCs/>
          <w:iCs/>
          <w:sz w:val="28"/>
          <w:szCs w:val="28"/>
        </w:rPr>
        <w:t>врачебная</w:t>
      </w:r>
      <w:r w:rsidRPr="0062432B">
        <w:rPr>
          <w:rFonts w:ascii="Times New Roman" w:hAnsi="Times New Roman" w:cs="Times New Roman"/>
          <w:b/>
          <w:sz w:val="28"/>
          <w:szCs w:val="28"/>
        </w:rPr>
        <w:t xml:space="preserve"> деятельность:</w:t>
      </w:r>
    </w:p>
    <w:p w:rsidR="006F0B77" w:rsidRPr="0062432B" w:rsidRDefault="006F0B77" w:rsidP="00D91290">
      <w:pPr>
        <w:autoSpaceDE w:val="0"/>
        <w:autoSpaceDN w:val="0"/>
        <w:adjustRightInd w:val="0"/>
        <w:spacing w:line="240" w:lineRule="auto"/>
        <w:ind w:firstLine="567"/>
        <w:rPr>
          <w:rFonts w:ascii="Times New Roman" w:hAnsi="Times New Roman" w:cs="Times New Roman"/>
          <w:sz w:val="28"/>
          <w:szCs w:val="28"/>
        </w:rPr>
      </w:pPr>
      <w:r w:rsidRPr="0062432B">
        <w:rPr>
          <w:rFonts w:ascii="Times New Roman" w:hAnsi="Times New Roman" w:cs="Times New Roman"/>
          <w:sz w:val="28"/>
          <w:szCs w:val="28"/>
        </w:rPr>
        <w:t xml:space="preserve">способностью и готовностью использовать методы оценки природных </w:t>
      </w:r>
      <w:r w:rsidRPr="0062432B">
        <w:rPr>
          <w:rFonts w:ascii="Times New Roman" w:hAnsi="Times New Roman" w:cs="Times New Roman"/>
          <w:sz w:val="28"/>
          <w:szCs w:val="28"/>
        </w:rPr>
        <w:br/>
        <w:t xml:space="preserve">и социально-хозяйственных факторов в развитии болезней животных, проводить их коррекцию, осуществлять профилактические мероприятия по предупреждению инфекционных, паразитарных и неинфекционных </w:t>
      </w:r>
      <w:r w:rsidRPr="0062432B">
        <w:rPr>
          <w:rFonts w:ascii="Times New Roman" w:hAnsi="Times New Roman" w:cs="Times New Roman"/>
          <w:sz w:val="28"/>
          <w:szCs w:val="28"/>
        </w:rPr>
        <w:lastRenderedPageBreak/>
        <w:t>патологий, осуществлять общеоздоровительные мероприятия по формированию здорового поголовья животных, давать рекомендации по содержанию и кормлению, оценивать эффективность диспансерного наблюдения за здоровыми и больными животными (ПК-1);</w:t>
      </w:r>
    </w:p>
    <w:p w:rsidR="006F0B77" w:rsidRPr="0062432B" w:rsidRDefault="006F0B77" w:rsidP="00D91290">
      <w:pPr>
        <w:spacing w:line="240" w:lineRule="auto"/>
        <w:ind w:firstLine="567"/>
        <w:rPr>
          <w:rFonts w:ascii="Times New Roman" w:hAnsi="Times New Roman" w:cs="Times New Roman"/>
          <w:sz w:val="28"/>
          <w:szCs w:val="28"/>
        </w:rPr>
      </w:pPr>
      <w:r w:rsidRPr="0062432B">
        <w:rPr>
          <w:rFonts w:ascii="Times New Roman" w:hAnsi="Times New Roman" w:cs="Times New Roman"/>
          <w:sz w:val="28"/>
          <w:szCs w:val="28"/>
        </w:rPr>
        <w:t>умением правильно пользоваться медико-технической и ветеринарной аппаратурой, инструментарием и оборудованием в лабораторных, диагностических и лечебных целях и владением техникой клинического исследования животных, назначением необходимого лечения в соответствии с поставленным диагнозом (ПК-2);</w:t>
      </w:r>
    </w:p>
    <w:p w:rsidR="006F0B77" w:rsidRPr="0062432B" w:rsidRDefault="006F0B77" w:rsidP="00D91290">
      <w:pPr>
        <w:spacing w:line="240" w:lineRule="auto"/>
        <w:ind w:firstLine="567"/>
        <w:rPr>
          <w:rFonts w:ascii="Times New Roman" w:hAnsi="Times New Roman" w:cs="Times New Roman"/>
          <w:sz w:val="28"/>
          <w:szCs w:val="28"/>
        </w:rPr>
      </w:pPr>
      <w:r w:rsidRPr="0062432B">
        <w:rPr>
          <w:rFonts w:ascii="Times New Roman" w:hAnsi="Times New Roman" w:cs="Times New Roman"/>
          <w:sz w:val="28"/>
          <w:szCs w:val="28"/>
        </w:rPr>
        <w:t>осуществлением необходимых диагностических, терапевтических, хирургических и акушерско-гинекологических мероприятий, знанием методов асептики и антисептики и их применением, осуществлением профилактики, диагностики и лечения животных при инфекционных и инвазионных болезнях, при отравлениях и радиационных поражениях, владением методами ветеринарной санитарии и оздоровления хозяйств (ПК-3);</w:t>
      </w:r>
    </w:p>
    <w:p w:rsidR="006F0B77" w:rsidRPr="0062432B" w:rsidRDefault="006F0B77" w:rsidP="00D91290">
      <w:pPr>
        <w:widowControl w:val="0"/>
        <w:autoSpaceDE w:val="0"/>
        <w:autoSpaceDN w:val="0"/>
        <w:adjustRightInd w:val="0"/>
        <w:spacing w:line="240" w:lineRule="auto"/>
        <w:ind w:firstLine="567"/>
        <w:rPr>
          <w:rFonts w:ascii="Times New Roman" w:hAnsi="Times New Roman" w:cs="Times New Roman"/>
          <w:sz w:val="28"/>
          <w:szCs w:val="28"/>
        </w:rPr>
      </w:pPr>
      <w:r w:rsidRPr="0062432B">
        <w:rPr>
          <w:rFonts w:ascii="Times New Roman" w:hAnsi="Times New Roman" w:cs="Times New Roman"/>
          <w:sz w:val="28"/>
          <w:szCs w:val="28"/>
        </w:rPr>
        <w:t xml:space="preserve">способностью и готовностью анализировать закономерности функционирования органов и систем организма, использовать знания морфо-физиологических основ, основные методики клинико-иммунологического исследования и оценки функционального состояния организма животного </w:t>
      </w:r>
      <w:r w:rsidRPr="0062432B">
        <w:rPr>
          <w:rFonts w:ascii="Times New Roman" w:hAnsi="Times New Roman" w:cs="Times New Roman"/>
          <w:sz w:val="28"/>
          <w:szCs w:val="28"/>
        </w:rPr>
        <w:br/>
        <w:t>для своевременной диагностики заболеваний, интерпретировать результаты современных диагностических технологий по возрастно-половым группам животных с учетом их физиологических особенностей для успешной лечебно-профилактической деятельности (ПК-4);</w:t>
      </w:r>
    </w:p>
    <w:p w:rsidR="006F0B77" w:rsidRPr="0062432B" w:rsidRDefault="006F0B77" w:rsidP="00D91290">
      <w:pPr>
        <w:widowControl w:val="0"/>
        <w:autoSpaceDE w:val="0"/>
        <w:autoSpaceDN w:val="0"/>
        <w:adjustRightInd w:val="0"/>
        <w:spacing w:line="240" w:lineRule="auto"/>
        <w:ind w:firstLine="567"/>
        <w:rPr>
          <w:rFonts w:ascii="Times New Roman" w:hAnsi="Times New Roman" w:cs="Times New Roman"/>
          <w:sz w:val="28"/>
          <w:szCs w:val="28"/>
        </w:rPr>
      </w:pPr>
      <w:r w:rsidRPr="0062432B">
        <w:rPr>
          <w:rFonts w:ascii="Times New Roman" w:hAnsi="Times New Roman" w:cs="Times New Roman"/>
          <w:sz w:val="28"/>
          <w:szCs w:val="28"/>
        </w:rPr>
        <w:t>способностью и готовностью выполнять основные лечебные мероприятия при наиболее часто встречающихся заболеваниях и состояниях у взрослого поголовья животных, молодняка и новорожденных, способных вызвать тяжелые осложнения и (или) летальный исход: заболевания нервной, эндокринной, иммунной, сердечнососудистой, дыхательной, пищеварительной, мочеполовой систем и крови, своевременно выявлять жизнеопасные нарушения (острая кровопотеря, нарушение дыхания, остановка сердца, кома, шок), использовать методики их немедленного устранения, осуществлять противошоковые мероприятия (ПК-5);</w:t>
      </w:r>
    </w:p>
    <w:p w:rsidR="006F0B77" w:rsidRPr="0062432B" w:rsidRDefault="006F0B77" w:rsidP="00D91290">
      <w:pPr>
        <w:autoSpaceDE w:val="0"/>
        <w:autoSpaceDN w:val="0"/>
        <w:adjustRightInd w:val="0"/>
        <w:spacing w:line="240" w:lineRule="auto"/>
        <w:ind w:firstLine="567"/>
        <w:rPr>
          <w:rFonts w:ascii="Times New Roman" w:hAnsi="Times New Roman" w:cs="Times New Roman"/>
          <w:sz w:val="28"/>
          <w:szCs w:val="28"/>
        </w:rPr>
      </w:pPr>
      <w:r w:rsidRPr="0062432B">
        <w:rPr>
          <w:rFonts w:ascii="Times New Roman" w:hAnsi="Times New Roman" w:cs="Times New Roman"/>
          <w:sz w:val="28"/>
          <w:szCs w:val="28"/>
        </w:rPr>
        <w:t xml:space="preserve">способностью и готовностью назначать больным адекватное (терапевтическое и хирургическое) лечение в соответствии с поставленным диагнозом, осуществлять алгоритм выбора медикаментозной и немедикаментозной терапии пациентам с инфекционными, паразитарными и неинфекционными заболеваниями, соблюдать правила работы с лекарственными средствами, использовать основные принципы при организации лечебного диетического кормления больных и здоровых </w:t>
      </w:r>
      <w:r w:rsidRPr="0062432B">
        <w:rPr>
          <w:rFonts w:ascii="Times New Roman" w:hAnsi="Times New Roman" w:cs="Times New Roman"/>
          <w:sz w:val="28"/>
          <w:szCs w:val="28"/>
        </w:rPr>
        <w:br/>
        <w:t>животных (ПК-6);</w:t>
      </w:r>
    </w:p>
    <w:p w:rsidR="006F0B77" w:rsidRPr="0062432B" w:rsidRDefault="006F0B77" w:rsidP="00D91290">
      <w:pPr>
        <w:widowControl w:val="0"/>
        <w:autoSpaceDE w:val="0"/>
        <w:autoSpaceDN w:val="0"/>
        <w:adjustRightInd w:val="0"/>
        <w:spacing w:line="240" w:lineRule="auto"/>
        <w:ind w:firstLine="567"/>
        <w:rPr>
          <w:rFonts w:ascii="Times New Roman" w:hAnsi="Times New Roman" w:cs="Times New Roman"/>
          <w:b/>
          <w:bCs/>
          <w:iCs/>
          <w:sz w:val="28"/>
          <w:szCs w:val="28"/>
        </w:rPr>
      </w:pPr>
      <w:r w:rsidRPr="0062432B">
        <w:rPr>
          <w:rFonts w:ascii="Times New Roman" w:hAnsi="Times New Roman" w:cs="Times New Roman"/>
          <w:b/>
          <w:bCs/>
          <w:iCs/>
          <w:sz w:val="28"/>
          <w:szCs w:val="28"/>
        </w:rPr>
        <w:t>экспертно-контрольная деятельность:</w:t>
      </w:r>
    </w:p>
    <w:p w:rsidR="006F0B77" w:rsidRPr="0062432B" w:rsidRDefault="006F0B77" w:rsidP="00D91290">
      <w:pPr>
        <w:widowControl w:val="0"/>
        <w:spacing w:line="240" w:lineRule="auto"/>
        <w:ind w:firstLine="567"/>
        <w:rPr>
          <w:rFonts w:ascii="Times New Roman" w:hAnsi="Times New Roman" w:cs="Times New Roman"/>
          <w:sz w:val="28"/>
          <w:szCs w:val="28"/>
        </w:rPr>
      </w:pPr>
      <w:r w:rsidRPr="0062432B">
        <w:rPr>
          <w:rFonts w:ascii="Times New Roman" w:hAnsi="Times New Roman" w:cs="Times New Roman"/>
          <w:sz w:val="28"/>
          <w:szCs w:val="28"/>
        </w:rPr>
        <w:t xml:space="preserve">способностью и готовностью проводить вскрытие и профессионально ставить посмертный диагноз, оценивать правильность проведенного лечения в порядке судебно-ветеринарной экспертизы и арбитражного производства </w:t>
      </w:r>
      <w:r w:rsidRPr="0062432B">
        <w:rPr>
          <w:rFonts w:ascii="Times New Roman" w:hAnsi="Times New Roman" w:cs="Times New Roman"/>
          <w:sz w:val="28"/>
          <w:szCs w:val="28"/>
        </w:rPr>
        <w:lastRenderedPageBreak/>
        <w:t>(ПК-7);</w:t>
      </w:r>
    </w:p>
    <w:p w:rsidR="006F0B77" w:rsidRPr="0062432B" w:rsidRDefault="006F0B77" w:rsidP="00D91290">
      <w:pPr>
        <w:spacing w:line="240" w:lineRule="auto"/>
        <w:ind w:firstLine="567"/>
        <w:rPr>
          <w:rFonts w:ascii="Times New Roman" w:hAnsi="Times New Roman" w:cs="Times New Roman"/>
          <w:sz w:val="28"/>
          <w:szCs w:val="28"/>
        </w:rPr>
      </w:pPr>
      <w:r w:rsidRPr="0062432B">
        <w:rPr>
          <w:rFonts w:ascii="Times New Roman" w:hAnsi="Times New Roman" w:cs="Times New Roman"/>
          <w:sz w:val="28"/>
          <w:szCs w:val="28"/>
        </w:rPr>
        <w:t>способностью и готовностью проводить ветеринарно-санитарную оценку и контроль производства безопасной продукции животноводства, пчеловодства и водного промысла, знанием правил перевозки грузов, подконтрольных ветеринарной службе (ПК-8);</w:t>
      </w:r>
    </w:p>
    <w:p w:rsidR="006F0B77" w:rsidRPr="0062432B" w:rsidRDefault="006F0B77" w:rsidP="00D91290">
      <w:pPr>
        <w:spacing w:line="240" w:lineRule="auto"/>
        <w:ind w:firstLine="567"/>
        <w:rPr>
          <w:rFonts w:ascii="Times New Roman" w:hAnsi="Times New Roman" w:cs="Times New Roman"/>
          <w:sz w:val="28"/>
          <w:szCs w:val="28"/>
        </w:rPr>
      </w:pPr>
      <w:r w:rsidRPr="0062432B">
        <w:rPr>
          <w:rFonts w:ascii="Times New Roman" w:hAnsi="Times New Roman" w:cs="Times New Roman"/>
          <w:sz w:val="28"/>
          <w:szCs w:val="28"/>
        </w:rPr>
        <w:t>способностью и готовностью организовывать и проводить экспертную оценку и контроль технологических процессов и операций по переработке сырья животного и растительного происхождения, зданий и сооружений для содержания животных (ПК-9);</w:t>
      </w:r>
    </w:p>
    <w:p w:rsidR="006F0B77" w:rsidRPr="0062432B" w:rsidRDefault="006F0B77" w:rsidP="00D91290">
      <w:pPr>
        <w:widowControl w:val="0"/>
        <w:spacing w:line="240" w:lineRule="auto"/>
        <w:ind w:firstLine="567"/>
        <w:rPr>
          <w:rFonts w:ascii="Times New Roman" w:hAnsi="Times New Roman" w:cs="Times New Roman"/>
          <w:sz w:val="28"/>
          <w:szCs w:val="28"/>
        </w:rPr>
      </w:pPr>
      <w:r w:rsidRPr="0062432B">
        <w:rPr>
          <w:rFonts w:ascii="Times New Roman" w:hAnsi="Times New Roman" w:cs="Times New Roman"/>
          <w:sz w:val="28"/>
          <w:szCs w:val="28"/>
        </w:rPr>
        <w:t>способностью и готовностью к организации и контролю транспортировки животных, сырья, продукции животного происхождения, продукции пчеловодства и водного промысла (ПК-10);</w:t>
      </w:r>
    </w:p>
    <w:p w:rsidR="006F0B77" w:rsidRPr="0062432B" w:rsidRDefault="006F0B77" w:rsidP="00D91290">
      <w:pPr>
        <w:widowControl w:val="0"/>
        <w:spacing w:line="240" w:lineRule="auto"/>
        <w:ind w:firstLine="567"/>
        <w:rPr>
          <w:rFonts w:ascii="Times New Roman" w:hAnsi="Times New Roman" w:cs="Times New Roman"/>
          <w:sz w:val="28"/>
          <w:szCs w:val="28"/>
        </w:rPr>
      </w:pPr>
      <w:r w:rsidRPr="0062432B">
        <w:rPr>
          <w:rFonts w:ascii="Times New Roman" w:hAnsi="Times New Roman" w:cs="Times New Roman"/>
          <w:sz w:val="28"/>
          <w:szCs w:val="28"/>
        </w:rPr>
        <w:t>способностью и готовностью осуществлять экспертизу и контроль мероприятий по охране населения от болезней, общих для человека и животных, охране территорий Российской Федерации от заноса заразных болезней из других государств (ПК-11);</w:t>
      </w:r>
    </w:p>
    <w:p w:rsidR="006F0B77" w:rsidRPr="0062432B" w:rsidRDefault="006F0B77" w:rsidP="00D91290">
      <w:pPr>
        <w:widowControl w:val="0"/>
        <w:autoSpaceDE w:val="0"/>
        <w:autoSpaceDN w:val="0"/>
        <w:adjustRightInd w:val="0"/>
        <w:spacing w:line="240" w:lineRule="auto"/>
        <w:ind w:firstLine="567"/>
        <w:rPr>
          <w:rFonts w:ascii="Times New Roman" w:hAnsi="Times New Roman" w:cs="Times New Roman"/>
          <w:b/>
          <w:bCs/>
          <w:iCs/>
          <w:sz w:val="28"/>
          <w:szCs w:val="28"/>
        </w:rPr>
      </w:pPr>
      <w:r w:rsidRPr="0062432B">
        <w:rPr>
          <w:rFonts w:ascii="Times New Roman" w:hAnsi="Times New Roman" w:cs="Times New Roman"/>
          <w:b/>
          <w:bCs/>
          <w:iCs/>
          <w:sz w:val="28"/>
          <w:szCs w:val="28"/>
        </w:rPr>
        <w:t>организационно-управленческая деятельность:</w:t>
      </w:r>
    </w:p>
    <w:p w:rsidR="006F0B77" w:rsidRPr="0062432B" w:rsidRDefault="006F0B77" w:rsidP="00D91290">
      <w:pPr>
        <w:widowControl w:val="0"/>
        <w:autoSpaceDE w:val="0"/>
        <w:autoSpaceDN w:val="0"/>
        <w:adjustRightInd w:val="0"/>
        <w:spacing w:line="240" w:lineRule="auto"/>
        <w:ind w:firstLine="567"/>
        <w:rPr>
          <w:rFonts w:ascii="Times New Roman" w:hAnsi="Times New Roman" w:cs="Times New Roman"/>
          <w:sz w:val="28"/>
          <w:szCs w:val="28"/>
        </w:rPr>
      </w:pPr>
      <w:r w:rsidRPr="0062432B">
        <w:rPr>
          <w:rFonts w:ascii="Times New Roman" w:hAnsi="Times New Roman" w:cs="Times New Roman"/>
          <w:sz w:val="28"/>
          <w:szCs w:val="28"/>
        </w:rPr>
        <w:t>способностью и готовностью использовать нормативную документацию, принятую в ветеринарии и здравоохранении (законы Российской Федерации, технические регламенты, международные и национальные стандарты, приказы, правила, рекомендации, указания, терминологию, действующие международные классификации) (ПК-12);</w:t>
      </w:r>
    </w:p>
    <w:p w:rsidR="006F0B77" w:rsidRPr="0062432B" w:rsidRDefault="006F0B77" w:rsidP="00D91290">
      <w:pPr>
        <w:widowControl w:val="0"/>
        <w:autoSpaceDE w:val="0"/>
        <w:autoSpaceDN w:val="0"/>
        <w:adjustRightInd w:val="0"/>
        <w:spacing w:line="240" w:lineRule="auto"/>
        <w:ind w:firstLine="567"/>
        <w:rPr>
          <w:rFonts w:ascii="Times New Roman" w:hAnsi="Times New Roman" w:cs="Times New Roman"/>
          <w:sz w:val="28"/>
          <w:szCs w:val="28"/>
        </w:rPr>
      </w:pPr>
      <w:r w:rsidRPr="0062432B">
        <w:rPr>
          <w:rFonts w:ascii="Times New Roman" w:hAnsi="Times New Roman" w:cs="Times New Roman"/>
          <w:sz w:val="28"/>
          <w:szCs w:val="28"/>
        </w:rPr>
        <w:t>способностью и готовностью использовать знания организационной структуры, управленческой и экономической деятельности лечебно-профилактических учреждений различных типов и различных форм собственности по оказанию ветеринарной помощи населению, анализировать показатели их работы, проводить оценку эффективности противоэпизоотических и лечебно-профилактических мероприятий (ПК-13);</w:t>
      </w:r>
    </w:p>
    <w:p w:rsidR="006F0B77" w:rsidRPr="0062432B" w:rsidRDefault="006F0B77" w:rsidP="00D91290">
      <w:pPr>
        <w:widowControl w:val="0"/>
        <w:autoSpaceDE w:val="0"/>
        <w:autoSpaceDN w:val="0"/>
        <w:adjustRightInd w:val="0"/>
        <w:spacing w:line="240" w:lineRule="auto"/>
        <w:ind w:firstLine="567"/>
        <w:rPr>
          <w:rFonts w:ascii="Times New Roman" w:hAnsi="Times New Roman" w:cs="Times New Roman"/>
          <w:sz w:val="28"/>
          <w:szCs w:val="28"/>
        </w:rPr>
      </w:pPr>
      <w:r w:rsidRPr="0062432B">
        <w:rPr>
          <w:rFonts w:ascii="Times New Roman" w:hAnsi="Times New Roman" w:cs="Times New Roman"/>
          <w:sz w:val="28"/>
          <w:szCs w:val="28"/>
        </w:rPr>
        <w:t>способностью и готовностью обеспечивать рациональную организацию труда среднего и младшего персонала ветеринарных лечебно-профилактических учреждений, их обучение основным манипуляциям и процедурам (ПК-14);</w:t>
      </w:r>
    </w:p>
    <w:p w:rsidR="006F0B77" w:rsidRPr="0062432B" w:rsidRDefault="006F0B77" w:rsidP="00D91290">
      <w:pPr>
        <w:widowControl w:val="0"/>
        <w:shd w:val="clear" w:color="auto" w:fill="FFFFFF"/>
        <w:tabs>
          <w:tab w:val="left" w:pos="782"/>
        </w:tabs>
        <w:spacing w:line="240" w:lineRule="auto"/>
        <w:ind w:firstLine="567"/>
        <w:rPr>
          <w:rFonts w:ascii="Times New Roman" w:hAnsi="Times New Roman" w:cs="Times New Roman"/>
          <w:sz w:val="28"/>
          <w:szCs w:val="28"/>
        </w:rPr>
      </w:pPr>
      <w:r w:rsidRPr="0062432B">
        <w:rPr>
          <w:rFonts w:ascii="Times New Roman" w:hAnsi="Times New Roman" w:cs="Times New Roman"/>
          <w:sz w:val="28"/>
          <w:szCs w:val="28"/>
        </w:rPr>
        <w:t xml:space="preserve">способностью и готовностью осуществлять организацию и проведение мониторинга возникновения и распространения инфекционных, инвазионных </w:t>
      </w:r>
      <w:r w:rsidRPr="0062432B">
        <w:rPr>
          <w:rFonts w:ascii="Times New Roman" w:hAnsi="Times New Roman" w:cs="Times New Roman"/>
          <w:sz w:val="28"/>
          <w:szCs w:val="28"/>
        </w:rPr>
        <w:br/>
        <w:t>и других болезней, биологического загрязнения окружающей среды, карантинные мероприятия, защиту населения в очагах особо опасных инфекций, при ухудшении радиационной обстановки и стихийных бедствиях (ПК-15);</w:t>
      </w:r>
    </w:p>
    <w:p w:rsidR="006F0B77" w:rsidRPr="0062432B" w:rsidRDefault="006F0B77" w:rsidP="00D91290">
      <w:pPr>
        <w:widowControl w:val="0"/>
        <w:autoSpaceDE w:val="0"/>
        <w:autoSpaceDN w:val="0"/>
        <w:adjustRightInd w:val="0"/>
        <w:spacing w:line="240" w:lineRule="auto"/>
        <w:ind w:firstLine="567"/>
        <w:rPr>
          <w:rFonts w:ascii="Times New Roman" w:hAnsi="Times New Roman" w:cs="Times New Roman"/>
          <w:sz w:val="28"/>
          <w:szCs w:val="28"/>
        </w:rPr>
      </w:pPr>
      <w:r w:rsidRPr="0062432B">
        <w:rPr>
          <w:rFonts w:ascii="Times New Roman" w:hAnsi="Times New Roman" w:cs="Times New Roman"/>
          <w:sz w:val="28"/>
          <w:szCs w:val="28"/>
        </w:rPr>
        <w:t>способностью и готовностью организовать и контролировать проведение массовых диагностических и лечебно-профилактических мероприятий, направленных на раннее выявление, недопущение и оперативное лечение опасных заболеваний, в том числе, зооантропонозов (ПК-16);</w:t>
      </w:r>
    </w:p>
    <w:p w:rsidR="006F0B77" w:rsidRPr="0062432B" w:rsidRDefault="006F0B77" w:rsidP="00D91290">
      <w:pPr>
        <w:widowControl w:val="0"/>
        <w:suppressAutoHyphens/>
        <w:spacing w:line="240" w:lineRule="auto"/>
        <w:ind w:firstLine="567"/>
        <w:rPr>
          <w:rFonts w:ascii="Times New Roman" w:hAnsi="Times New Roman" w:cs="Times New Roman"/>
          <w:i/>
          <w:sz w:val="28"/>
          <w:szCs w:val="28"/>
        </w:rPr>
      </w:pPr>
      <w:r w:rsidRPr="0062432B">
        <w:rPr>
          <w:rFonts w:ascii="Times New Roman" w:hAnsi="Times New Roman" w:cs="Times New Roman"/>
          <w:sz w:val="28"/>
          <w:szCs w:val="28"/>
        </w:rPr>
        <w:t xml:space="preserve">способностью и готовностью осуществлять перспективное планирование работы ветеринарных и производственных подразделений, </w:t>
      </w:r>
      <w:r w:rsidRPr="0062432B">
        <w:rPr>
          <w:rFonts w:ascii="Times New Roman" w:hAnsi="Times New Roman" w:cs="Times New Roman"/>
          <w:sz w:val="28"/>
          <w:szCs w:val="28"/>
        </w:rPr>
        <w:lastRenderedPageBreak/>
        <w:t xml:space="preserve">оценивать </w:t>
      </w:r>
      <w:r w:rsidRPr="0062432B">
        <w:rPr>
          <w:rFonts w:ascii="Times New Roman" w:hAnsi="Times New Roman" w:cs="Times New Roman"/>
          <w:sz w:val="28"/>
          <w:szCs w:val="28"/>
        </w:rPr>
        <w:br/>
        <w:t>и прогнозировать экономическое развитие ветеринарной службы, проводить оценку эффективности ветеринарных мероприятий (ПК-17);</w:t>
      </w:r>
    </w:p>
    <w:p w:rsidR="006F0B77" w:rsidRPr="0062432B" w:rsidRDefault="006F0B77" w:rsidP="00D91290">
      <w:pPr>
        <w:widowControl w:val="0"/>
        <w:suppressAutoHyphens/>
        <w:spacing w:line="240" w:lineRule="auto"/>
        <w:ind w:firstLine="567"/>
        <w:rPr>
          <w:rFonts w:ascii="Times New Roman" w:hAnsi="Times New Roman" w:cs="Times New Roman"/>
          <w:b/>
          <w:sz w:val="28"/>
          <w:szCs w:val="28"/>
        </w:rPr>
      </w:pPr>
      <w:r w:rsidRPr="0062432B">
        <w:rPr>
          <w:rFonts w:ascii="Times New Roman" w:hAnsi="Times New Roman" w:cs="Times New Roman"/>
          <w:b/>
          <w:sz w:val="28"/>
          <w:szCs w:val="28"/>
        </w:rPr>
        <w:t>производственно-технологическая деятельность:</w:t>
      </w:r>
    </w:p>
    <w:p w:rsidR="006F0B77" w:rsidRPr="0062432B" w:rsidRDefault="006F0B77" w:rsidP="00D91290">
      <w:pPr>
        <w:widowControl w:val="0"/>
        <w:shd w:val="clear" w:color="auto" w:fill="FFFFFF"/>
        <w:tabs>
          <w:tab w:val="left" w:pos="845"/>
        </w:tabs>
        <w:spacing w:line="240" w:lineRule="auto"/>
        <w:ind w:firstLine="567"/>
        <w:rPr>
          <w:rFonts w:ascii="Times New Roman" w:hAnsi="Times New Roman" w:cs="Times New Roman"/>
          <w:sz w:val="28"/>
          <w:szCs w:val="28"/>
        </w:rPr>
      </w:pPr>
      <w:r w:rsidRPr="0062432B">
        <w:rPr>
          <w:rFonts w:ascii="Times New Roman" w:hAnsi="Times New Roman" w:cs="Times New Roman"/>
          <w:sz w:val="28"/>
          <w:szCs w:val="28"/>
        </w:rPr>
        <w:t xml:space="preserve">способностью и готовностью </w:t>
      </w:r>
      <w:r w:rsidRPr="0062432B">
        <w:rPr>
          <w:rFonts w:ascii="Times New Roman" w:hAnsi="Times New Roman" w:cs="Times New Roman"/>
          <w:iCs/>
          <w:sz w:val="28"/>
          <w:szCs w:val="28"/>
        </w:rPr>
        <w:t xml:space="preserve">осуществлять </w:t>
      </w:r>
      <w:r w:rsidRPr="0062432B">
        <w:rPr>
          <w:rFonts w:ascii="Times New Roman" w:hAnsi="Times New Roman" w:cs="Times New Roman"/>
          <w:sz w:val="28"/>
          <w:szCs w:val="28"/>
        </w:rPr>
        <w:t>организацию и контроль технологических процессов по производству, переработке, хранению, транспортировке и реализации продукции животного происхождения (ПК-18);</w:t>
      </w:r>
    </w:p>
    <w:p w:rsidR="006F0B77" w:rsidRPr="0062432B" w:rsidRDefault="006F0B77" w:rsidP="00D91290">
      <w:pPr>
        <w:widowControl w:val="0"/>
        <w:shd w:val="clear" w:color="auto" w:fill="FFFFFF"/>
        <w:tabs>
          <w:tab w:val="left" w:pos="845"/>
        </w:tabs>
        <w:spacing w:line="240" w:lineRule="auto"/>
        <w:ind w:firstLine="567"/>
        <w:rPr>
          <w:rFonts w:ascii="Times New Roman" w:hAnsi="Times New Roman" w:cs="Times New Roman"/>
          <w:sz w:val="28"/>
          <w:szCs w:val="28"/>
        </w:rPr>
      </w:pPr>
      <w:r w:rsidRPr="0062432B">
        <w:rPr>
          <w:rFonts w:ascii="Times New Roman" w:hAnsi="Times New Roman" w:cs="Times New Roman"/>
          <w:sz w:val="28"/>
          <w:szCs w:val="28"/>
        </w:rPr>
        <w:t xml:space="preserve">способностью и готовностью участвовать в разработке новых методов, способов и приемов изготовления и контроля качества лекарственных </w:t>
      </w:r>
      <w:r w:rsidRPr="0062432B">
        <w:rPr>
          <w:rFonts w:ascii="Times New Roman" w:hAnsi="Times New Roman" w:cs="Times New Roman"/>
          <w:sz w:val="28"/>
          <w:szCs w:val="28"/>
        </w:rPr>
        <w:br/>
        <w:t>средств (ПК-19);</w:t>
      </w:r>
    </w:p>
    <w:p w:rsidR="006F0B77" w:rsidRPr="0062432B" w:rsidRDefault="006F0B77" w:rsidP="00D91290">
      <w:pPr>
        <w:widowControl w:val="0"/>
        <w:suppressAutoHyphens/>
        <w:spacing w:line="240" w:lineRule="auto"/>
        <w:ind w:firstLine="567"/>
        <w:rPr>
          <w:rFonts w:ascii="Times New Roman" w:hAnsi="Times New Roman" w:cs="Times New Roman"/>
          <w:b/>
          <w:sz w:val="28"/>
          <w:szCs w:val="28"/>
        </w:rPr>
      </w:pPr>
      <w:r w:rsidRPr="0062432B">
        <w:rPr>
          <w:rFonts w:ascii="Times New Roman" w:hAnsi="Times New Roman" w:cs="Times New Roman"/>
          <w:b/>
          <w:sz w:val="28"/>
          <w:szCs w:val="28"/>
        </w:rPr>
        <w:t>проектно-консультативная деятельность:</w:t>
      </w:r>
    </w:p>
    <w:p w:rsidR="006F0B77" w:rsidRPr="0062432B" w:rsidRDefault="006F0B77" w:rsidP="00D91290">
      <w:pPr>
        <w:widowControl w:val="0"/>
        <w:shd w:val="clear" w:color="auto" w:fill="FFFFFF"/>
        <w:tabs>
          <w:tab w:val="left" w:pos="845"/>
        </w:tabs>
        <w:spacing w:line="240" w:lineRule="auto"/>
        <w:ind w:firstLine="567"/>
        <w:rPr>
          <w:rFonts w:ascii="Times New Roman" w:hAnsi="Times New Roman" w:cs="Times New Roman"/>
          <w:sz w:val="28"/>
          <w:szCs w:val="28"/>
        </w:rPr>
      </w:pPr>
      <w:r w:rsidRPr="0062432B">
        <w:rPr>
          <w:rFonts w:ascii="Times New Roman" w:hAnsi="Times New Roman" w:cs="Times New Roman"/>
          <w:sz w:val="28"/>
          <w:szCs w:val="28"/>
        </w:rPr>
        <w:t xml:space="preserve">способностью и готовностью участвовать в разработке проектов </w:t>
      </w:r>
      <w:r w:rsidRPr="0062432B">
        <w:rPr>
          <w:rFonts w:ascii="Times New Roman" w:hAnsi="Times New Roman" w:cs="Times New Roman"/>
          <w:sz w:val="28"/>
          <w:szCs w:val="28"/>
        </w:rPr>
        <w:br/>
        <w:t xml:space="preserve">по строительству ветеринарных учреждений и клиник, животноводческих комплексов, технологических линий по переработке продукции животноводства и </w:t>
      </w:r>
      <w:r w:rsidRPr="0062432B">
        <w:rPr>
          <w:rFonts w:ascii="Times New Roman" w:hAnsi="Times New Roman" w:cs="Times New Roman"/>
          <w:spacing w:val="-2"/>
          <w:sz w:val="28"/>
          <w:szCs w:val="28"/>
        </w:rPr>
        <w:t xml:space="preserve">их экспертизе согласно ветеринарно-санитарным и гигиеническим требованиям </w:t>
      </w:r>
      <w:r w:rsidRPr="0062432B">
        <w:rPr>
          <w:rFonts w:ascii="Times New Roman" w:hAnsi="Times New Roman" w:cs="Times New Roman"/>
          <w:sz w:val="28"/>
          <w:szCs w:val="28"/>
        </w:rPr>
        <w:t>(ПК-20);</w:t>
      </w:r>
    </w:p>
    <w:p w:rsidR="006F0B77" w:rsidRPr="0062432B" w:rsidRDefault="006F0B77" w:rsidP="00D91290">
      <w:pPr>
        <w:widowControl w:val="0"/>
        <w:shd w:val="clear" w:color="auto" w:fill="FFFFFF"/>
        <w:tabs>
          <w:tab w:val="left" w:pos="845"/>
        </w:tabs>
        <w:spacing w:line="240" w:lineRule="auto"/>
        <w:ind w:firstLine="567"/>
        <w:rPr>
          <w:rFonts w:ascii="Times New Roman" w:hAnsi="Times New Roman" w:cs="Times New Roman"/>
          <w:sz w:val="28"/>
          <w:szCs w:val="28"/>
        </w:rPr>
      </w:pPr>
      <w:r w:rsidRPr="0062432B">
        <w:rPr>
          <w:rFonts w:ascii="Times New Roman" w:hAnsi="Times New Roman" w:cs="Times New Roman"/>
          <w:sz w:val="28"/>
          <w:szCs w:val="28"/>
        </w:rPr>
        <w:t xml:space="preserve">способностью и готовностью проводить </w:t>
      </w:r>
      <w:r w:rsidRPr="0062432B">
        <w:rPr>
          <w:rFonts w:ascii="Times New Roman" w:hAnsi="Times New Roman" w:cs="Times New Roman"/>
          <w:spacing w:val="-2"/>
          <w:sz w:val="28"/>
          <w:szCs w:val="28"/>
        </w:rPr>
        <w:t xml:space="preserve">консультативную деятельность </w:t>
      </w:r>
      <w:r w:rsidRPr="0062432B">
        <w:rPr>
          <w:rFonts w:ascii="Times New Roman" w:hAnsi="Times New Roman" w:cs="Times New Roman"/>
          <w:spacing w:val="-2"/>
          <w:sz w:val="28"/>
          <w:szCs w:val="28"/>
        </w:rPr>
        <w:br/>
        <w:t xml:space="preserve">в области профилактики, диагностики болезней и лечения животных, ветеринарно-санитарной экспертизы, судебно-ветеринарной </w:t>
      </w:r>
      <w:r w:rsidRPr="0062432B">
        <w:rPr>
          <w:rFonts w:ascii="Times New Roman" w:hAnsi="Times New Roman" w:cs="Times New Roman"/>
          <w:sz w:val="28"/>
          <w:szCs w:val="28"/>
        </w:rPr>
        <w:t>экспертизы и организации ветеринарного дела (ПК-21);</w:t>
      </w:r>
    </w:p>
    <w:p w:rsidR="006F0B77" w:rsidRPr="0062432B" w:rsidRDefault="006F0B77" w:rsidP="00D91290">
      <w:pPr>
        <w:widowControl w:val="0"/>
        <w:autoSpaceDE w:val="0"/>
        <w:autoSpaceDN w:val="0"/>
        <w:adjustRightInd w:val="0"/>
        <w:spacing w:line="240" w:lineRule="auto"/>
        <w:ind w:firstLine="567"/>
        <w:rPr>
          <w:rFonts w:ascii="Times New Roman" w:hAnsi="Times New Roman" w:cs="Times New Roman"/>
          <w:b/>
          <w:sz w:val="28"/>
          <w:szCs w:val="28"/>
        </w:rPr>
      </w:pPr>
      <w:r w:rsidRPr="0062432B">
        <w:rPr>
          <w:rFonts w:ascii="Times New Roman" w:hAnsi="Times New Roman" w:cs="Times New Roman"/>
          <w:b/>
          <w:sz w:val="28"/>
          <w:szCs w:val="28"/>
        </w:rPr>
        <w:t xml:space="preserve">образовательно-воспитательная </w:t>
      </w:r>
      <w:r w:rsidRPr="0062432B">
        <w:rPr>
          <w:rFonts w:ascii="Times New Roman" w:hAnsi="Times New Roman" w:cs="Times New Roman"/>
          <w:b/>
          <w:bCs/>
          <w:iCs/>
          <w:sz w:val="28"/>
          <w:szCs w:val="28"/>
        </w:rPr>
        <w:t>деятельность:</w:t>
      </w:r>
    </w:p>
    <w:p w:rsidR="006F0B77" w:rsidRPr="0062432B" w:rsidRDefault="006F0B77" w:rsidP="00D91290">
      <w:pPr>
        <w:widowControl w:val="0"/>
        <w:autoSpaceDE w:val="0"/>
        <w:autoSpaceDN w:val="0"/>
        <w:adjustRightInd w:val="0"/>
        <w:spacing w:line="240" w:lineRule="auto"/>
        <w:ind w:firstLine="567"/>
        <w:rPr>
          <w:rFonts w:ascii="Times New Roman" w:hAnsi="Times New Roman" w:cs="Times New Roman"/>
          <w:sz w:val="28"/>
          <w:szCs w:val="28"/>
        </w:rPr>
      </w:pPr>
      <w:r w:rsidRPr="0062432B">
        <w:rPr>
          <w:rFonts w:ascii="Times New Roman" w:hAnsi="Times New Roman" w:cs="Times New Roman"/>
          <w:sz w:val="28"/>
          <w:szCs w:val="28"/>
        </w:rPr>
        <w:t xml:space="preserve">способностью и готовностью проводить ветеринарно-санитарно-просветительскую работу среди населения, осуществлять </w:t>
      </w:r>
      <w:r w:rsidRPr="0062432B">
        <w:rPr>
          <w:rFonts w:ascii="Times New Roman" w:hAnsi="Times New Roman" w:cs="Times New Roman"/>
          <w:spacing w:val="-2"/>
          <w:sz w:val="28"/>
          <w:szCs w:val="28"/>
        </w:rPr>
        <w:t>соци</w:t>
      </w:r>
      <w:r w:rsidR="00914A01">
        <w:rPr>
          <w:rFonts w:ascii="Times New Roman" w:hAnsi="Times New Roman" w:cs="Times New Roman"/>
          <w:spacing w:val="-2"/>
          <w:sz w:val="28"/>
          <w:szCs w:val="28"/>
        </w:rPr>
        <w:t>ально-</w:t>
      </w:r>
      <w:r w:rsidRPr="0062432B">
        <w:rPr>
          <w:rFonts w:ascii="Times New Roman" w:hAnsi="Times New Roman" w:cs="Times New Roman"/>
          <w:spacing w:val="-2"/>
          <w:sz w:val="28"/>
          <w:szCs w:val="28"/>
        </w:rPr>
        <w:t>культурное и гигиеническое образование владельцев животных</w:t>
      </w:r>
      <w:r w:rsidRPr="0062432B">
        <w:rPr>
          <w:rFonts w:ascii="Times New Roman" w:hAnsi="Times New Roman" w:cs="Times New Roman"/>
          <w:sz w:val="28"/>
          <w:szCs w:val="28"/>
        </w:rPr>
        <w:t xml:space="preserve"> (ПК-22);</w:t>
      </w:r>
    </w:p>
    <w:p w:rsidR="006F0B77" w:rsidRPr="0062432B" w:rsidRDefault="006F0B77" w:rsidP="00D91290">
      <w:pPr>
        <w:widowControl w:val="0"/>
        <w:autoSpaceDE w:val="0"/>
        <w:autoSpaceDN w:val="0"/>
        <w:adjustRightInd w:val="0"/>
        <w:spacing w:line="240" w:lineRule="auto"/>
        <w:ind w:firstLine="567"/>
        <w:rPr>
          <w:rFonts w:ascii="Times New Roman" w:hAnsi="Times New Roman" w:cs="Times New Roman"/>
          <w:sz w:val="28"/>
          <w:szCs w:val="28"/>
        </w:rPr>
      </w:pPr>
      <w:r w:rsidRPr="0062432B">
        <w:rPr>
          <w:rFonts w:ascii="Times New Roman" w:hAnsi="Times New Roman" w:cs="Times New Roman"/>
          <w:sz w:val="28"/>
          <w:szCs w:val="28"/>
        </w:rPr>
        <w:t>способностью и готовностью осуществлять распространение и популяризацию профессиональных знаний, воспитательную работу с обучающимися, анализ состояния и динамики объектов деятельности (ПК-23);</w:t>
      </w:r>
    </w:p>
    <w:p w:rsidR="006F0B77" w:rsidRPr="0062432B" w:rsidRDefault="006F0B77" w:rsidP="00D91290">
      <w:pPr>
        <w:widowControl w:val="0"/>
        <w:autoSpaceDE w:val="0"/>
        <w:autoSpaceDN w:val="0"/>
        <w:adjustRightInd w:val="0"/>
        <w:spacing w:line="240" w:lineRule="auto"/>
        <w:ind w:firstLine="567"/>
        <w:rPr>
          <w:rFonts w:ascii="Times New Roman" w:hAnsi="Times New Roman" w:cs="Times New Roman"/>
          <w:sz w:val="28"/>
          <w:szCs w:val="28"/>
        </w:rPr>
      </w:pPr>
      <w:r w:rsidRPr="0062432B">
        <w:rPr>
          <w:rFonts w:ascii="Times New Roman" w:hAnsi="Times New Roman" w:cs="Times New Roman"/>
          <w:sz w:val="28"/>
          <w:szCs w:val="28"/>
        </w:rPr>
        <w:t xml:space="preserve">способностью и готовностью проводить </w:t>
      </w:r>
      <w:r w:rsidRPr="0062432B">
        <w:rPr>
          <w:rFonts w:ascii="Times New Roman" w:hAnsi="Times New Roman" w:cs="Times New Roman"/>
          <w:spacing w:val="-3"/>
          <w:sz w:val="28"/>
          <w:szCs w:val="28"/>
        </w:rPr>
        <w:t xml:space="preserve">подготовку и переподготовку специалистов ветеринарного, зоотехнического и </w:t>
      </w:r>
      <w:r w:rsidRPr="0062432B">
        <w:rPr>
          <w:rFonts w:ascii="Times New Roman" w:hAnsi="Times New Roman" w:cs="Times New Roman"/>
          <w:sz w:val="28"/>
          <w:szCs w:val="28"/>
        </w:rPr>
        <w:t>биологического профилей (ПК-24);</w:t>
      </w:r>
    </w:p>
    <w:p w:rsidR="006F0B77" w:rsidRPr="0062432B" w:rsidRDefault="006F0B77" w:rsidP="00D91290">
      <w:pPr>
        <w:widowControl w:val="0"/>
        <w:autoSpaceDE w:val="0"/>
        <w:autoSpaceDN w:val="0"/>
        <w:adjustRightInd w:val="0"/>
        <w:spacing w:line="240" w:lineRule="auto"/>
        <w:ind w:firstLine="567"/>
        <w:rPr>
          <w:rFonts w:ascii="Times New Roman" w:hAnsi="Times New Roman" w:cs="Times New Roman"/>
          <w:b/>
          <w:sz w:val="28"/>
          <w:szCs w:val="28"/>
        </w:rPr>
      </w:pPr>
      <w:r w:rsidRPr="0062432B">
        <w:rPr>
          <w:rFonts w:ascii="Times New Roman" w:hAnsi="Times New Roman" w:cs="Times New Roman"/>
          <w:b/>
          <w:bCs/>
          <w:iCs/>
          <w:sz w:val="28"/>
          <w:szCs w:val="28"/>
        </w:rPr>
        <w:t>научно-исследовательская деятельность:</w:t>
      </w:r>
    </w:p>
    <w:p w:rsidR="006F0B77" w:rsidRPr="0062432B" w:rsidRDefault="006F0B77" w:rsidP="00D91290">
      <w:pPr>
        <w:widowControl w:val="0"/>
        <w:autoSpaceDE w:val="0"/>
        <w:autoSpaceDN w:val="0"/>
        <w:adjustRightInd w:val="0"/>
        <w:spacing w:line="240" w:lineRule="auto"/>
        <w:ind w:firstLine="567"/>
        <w:rPr>
          <w:rFonts w:ascii="Times New Roman" w:hAnsi="Times New Roman" w:cs="Times New Roman"/>
          <w:sz w:val="28"/>
          <w:szCs w:val="28"/>
        </w:rPr>
      </w:pPr>
      <w:r w:rsidRPr="0062432B">
        <w:rPr>
          <w:rFonts w:ascii="Times New Roman" w:hAnsi="Times New Roman" w:cs="Times New Roman"/>
          <w:sz w:val="28"/>
          <w:szCs w:val="28"/>
        </w:rPr>
        <w:t>способностью и готовностью осуществлять сбор научной информации, подготовку обзоров, аннотаций, составление рефератов и отчетов, библиографий, участвовать в научных дискуссиях и процедурах защиты научных работ различного уровня, выступать с докладами и сообщениями по тематике проводимых исследований, анализировать отечественный и зарубежный опыт по тематике исследования, разрабатывать планы, программы и методики проведения научных исследований, проводить научные исследования и эксперименты (ПК-25);</w:t>
      </w:r>
    </w:p>
    <w:p w:rsidR="006F0B77" w:rsidRPr="0062432B" w:rsidRDefault="006F0B77" w:rsidP="00D91290">
      <w:pPr>
        <w:widowControl w:val="0"/>
        <w:autoSpaceDE w:val="0"/>
        <w:autoSpaceDN w:val="0"/>
        <w:adjustRightInd w:val="0"/>
        <w:spacing w:line="240" w:lineRule="auto"/>
        <w:ind w:firstLine="567"/>
        <w:rPr>
          <w:rFonts w:ascii="Times New Roman" w:hAnsi="Times New Roman" w:cs="Times New Roman"/>
          <w:sz w:val="28"/>
          <w:szCs w:val="28"/>
        </w:rPr>
      </w:pPr>
      <w:r w:rsidRPr="0062432B">
        <w:rPr>
          <w:rFonts w:ascii="Times New Roman" w:hAnsi="Times New Roman" w:cs="Times New Roman"/>
          <w:sz w:val="28"/>
          <w:szCs w:val="28"/>
        </w:rPr>
        <w:t xml:space="preserve">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 в организации работ по практическому использованию и внедрению результатов исследований, умением применять </w:t>
      </w:r>
      <w:r w:rsidRPr="0062432B">
        <w:rPr>
          <w:rFonts w:ascii="Times New Roman" w:hAnsi="Times New Roman" w:cs="Times New Roman"/>
          <w:sz w:val="28"/>
          <w:szCs w:val="28"/>
        </w:rPr>
        <w:lastRenderedPageBreak/>
        <w:t>инновационные методы научных исследований в ветеринарии и биологии (ПК-26).</w:t>
      </w:r>
    </w:p>
    <w:p w:rsidR="006F0B77" w:rsidRPr="0062432B" w:rsidRDefault="006F0B77" w:rsidP="00D91290">
      <w:pPr>
        <w:pStyle w:val="ac"/>
        <w:suppressAutoHyphens/>
        <w:spacing w:after="0" w:line="240" w:lineRule="auto"/>
        <w:ind w:left="0" w:firstLine="567"/>
        <w:rPr>
          <w:rFonts w:ascii="Times New Roman" w:hAnsi="Times New Roman" w:cs="Times New Roman"/>
          <w:sz w:val="28"/>
          <w:szCs w:val="28"/>
        </w:rPr>
      </w:pPr>
      <w:r w:rsidRPr="0062432B">
        <w:rPr>
          <w:rFonts w:ascii="Times New Roman" w:hAnsi="Times New Roman" w:cs="Times New Roman"/>
          <w:sz w:val="28"/>
          <w:szCs w:val="28"/>
        </w:rPr>
        <w:t xml:space="preserve">5.5. При разработке программы специалитета все общекультурные, общепрофессиональные и профессиональные компетенции,  отнесенные к тем видам профессиональной деятельности, на которые ориентирована программа специалитета, включаются в набор требуемых результатов освоения программы специалитета. </w:t>
      </w:r>
    </w:p>
    <w:p w:rsidR="006F0B77" w:rsidRPr="0062432B" w:rsidRDefault="006F0B77" w:rsidP="00D91290">
      <w:pPr>
        <w:pStyle w:val="ac"/>
        <w:suppressAutoHyphens/>
        <w:spacing w:after="0" w:line="240" w:lineRule="auto"/>
        <w:ind w:left="0" w:firstLine="567"/>
        <w:rPr>
          <w:rFonts w:ascii="Times New Roman" w:hAnsi="Times New Roman" w:cs="Times New Roman"/>
          <w:sz w:val="28"/>
          <w:szCs w:val="28"/>
        </w:rPr>
      </w:pPr>
      <w:r w:rsidRPr="0062432B">
        <w:rPr>
          <w:rFonts w:ascii="Times New Roman" w:hAnsi="Times New Roman" w:cs="Times New Roman"/>
          <w:sz w:val="28"/>
          <w:szCs w:val="28"/>
        </w:rPr>
        <w:t>5.6. При разработке программы специалитета организация вправе дополнить набор компетенций выпускников с учетом направленности  программы специалитета на конкретные области знания и (или) вид (виды) деятельности или специализации программы.</w:t>
      </w:r>
    </w:p>
    <w:p w:rsidR="006F0B77" w:rsidRPr="0062432B" w:rsidRDefault="006F0B77" w:rsidP="00D91290">
      <w:pPr>
        <w:suppressAutoHyphens/>
        <w:autoSpaceDE w:val="0"/>
        <w:autoSpaceDN w:val="0"/>
        <w:adjustRightInd w:val="0"/>
        <w:spacing w:line="240" w:lineRule="auto"/>
        <w:ind w:firstLine="567"/>
        <w:rPr>
          <w:rFonts w:ascii="Times New Roman" w:hAnsi="Times New Roman" w:cs="Times New Roman"/>
          <w:sz w:val="28"/>
          <w:szCs w:val="28"/>
        </w:rPr>
      </w:pPr>
      <w:r w:rsidRPr="0062432B">
        <w:rPr>
          <w:rFonts w:ascii="Times New Roman" w:hAnsi="Times New Roman" w:cs="Times New Roman"/>
          <w:sz w:val="28"/>
          <w:szCs w:val="28"/>
        </w:rPr>
        <w:t>5.7. При разработке программы специалитета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B171C8" w:rsidRPr="0062432B" w:rsidRDefault="00B171C8" w:rsidP="00D91290">
      <w:pPr>
        <w:pStyle w:val="31"/>
        <w:shd w:val="clear" w:color="auto" w:fill="auto"/>
        <w:spacing w:after="0" w:line="240" w:lineRule="auto"/>
        <w:ind w:firstLine="709"/>
        <w:jc w:val="both"/>
        <w:rPr>
          <w:sz w:val="28"/>
          <w:szCs w:val="28"/>
        </w:rPr>
      </w:pPr>
    </w:p>
    <w:p w:rsidR="00B171C8" w:rsidRPr="0062432B" w:rsidRDefault="00B171C8" w:rsidP="00D91290">
      <w:pPr>
        <w:pStyle w:val="31"/>
        <w:shd w:val="clear" w:color="auto" w:fill="auto"/>
        <w:spacing w:after="0" w:line="240" w:lineRule="auto"/>
        <w:ind w:firstLine="709"/>
        <w:rPr>
          <w:b/>
          <w:sz w:val="28"/>
          <w:szCs w:val="28"/>
        </w:rPr>
      </w:pPr>
      <w:r w:rsidRPr="0062432B">
        <w:rPr>
          <w:b/>
          <w:sz w:val="28"/>
          <w:szCs w:val="28"/>
        </w:rPr>
        <w:t>3</w:t>
      </w:r>
      <w:r w:rsidR="00847987">
        <w:rPr>
          <w:b/>
          <w:sz w:val="28"/>
          <w:szCs w:val="28"/>
        </w:rPr>
        <w:t>.</w:t>
      </w:r>
      <w:r w:rsidRPr="0062432B">
        <w:rPr>
          <w:b/>
          <w:sz w:val="28"/>
          <w:szCs w:val="28"/>
        </w:rPr>
        <w:t xml:space="preserve"> ФОРМЫ ИТОГОВЫХ АТТЕСТАЦИОННЫХ ИСПЫТАНИЙ</w:t>
      </w:r>
    </w:p>
    <w:p w:rsidR="00B171C8" w:rsidRPr="0062432B" w:rsidRDefault="00B171C8" w:rsidP="00D91290">
      <w:pPr>
        <w:pStyle w:val="31"/>
        <w:shd w:val="clear" w:color="auto" w:fill="auto"/>
        <w:spacing w:after="0" w:line="240" w:lineRule="auto"/>
        <w:ind w:firstLine="709"/>
        <w:jc w:val="both"/>
        <w:rPr>
          <w:sz w:val="28"/>
          <w:szCs w:val="28"/>
        </w:rPr>
      </w:pPr>
    </w:p>
    <w:p w:rsidR="00863873" w:rsidRPr="001C121A" w:rsidRDefault="00B171C8" w:rsidP="00D91290">
      <w:pPr>
        <w:spacing w:line="240" w:lineRule="auto"/>
        <w:rPr>
          <w:rFonts w:ascii="Times New Roman" w:eastAsia="Times New Roman" w:hAnsi="Times New Roman" w:cs="Times New Roman"/>
          <w:color w:val="auto"/>
          <w:sz w:val="28"/>
          <w:szCs w:val="28"/>
        </w:rPr>
      </w:pPr>
      <w:r w:rsidRPr="001C121A">
        <w:rPr>
          <w:rFonts w:ascii="Times New Roman" w:hAnsi="Times New Roman" w:cs="Times New Roman"/>
          <w:color w:val="auto"/>
          <w:sz w:val="28"/>
          <w:szCs w:val="28"/>
        </w:rPr>
        <w:t>3.1</w:t>
      </w:r>
      <w:r w:rsidRPr="001C121A">
        <w:rPr>
          <w:rFonts w:ascii="Times New Roman" w:hAnsi="Times New Roman" w:cs="Times New Roman"/>
          <w:color w:val="auto"/>
          <w:sz w:val="28"/>
          <w:szCs w:val="28"/>
        </w:rPr>
        <w:tab/>
      </w:r>
      <w:r w:rsidR="00863873" w:rsidRPr="001C121A">
        <w:rPr>
          <w:rFonts w:ascii="Times New Roman" w:eastAsia="Times New Roman" w:hAnsi="Times New Roman" w:cs="Times New Roman"/>
          <w:color w:val="auto"/>
          <w:sz w:val="28"/>
          <w:szCs w:val="28"/>
        </w:rPr>
        <w:t xml:space="preserve"> </w:t>
      </w:r>
      <w:r w:rsidR="009B2CD2">
        <w:rPr>
          <w:rFonts w:ascii="Times New Roman" w:eastAsia="Times New Roman" w:hAnsi="Times New Roman" w:cs="Times New Roman"/>
          <w:color w:val="auto"/>
          <w:sz w:val="28"/>
          <w:szCs w:val="28"/>
        </w:rPr>
        <w:t xml:space="preserve">Государственная итоговая аттестация проводится </w:t>
      </w:r>
      <w:r w:rsidR="00863873" w:rsidRPr="001C121A">
        <w:rPr>
          <w:rFonts w:ascii="Times New Roman" w:eastAsia="Times New Roman" w:hAnsi="Times New Roman" w:cs="Times New Roman"/>
          <w:color w:val="auto"/>
          <w:sz w:val="28"/>
          <w:szCs w:val="28"/>
        </w:rPr>
        <w:t xml:space="preserve"> </w:t>
      </w:r>
      <w:r w:rsidR="009B2CD2">
        <w:rPr>
          <w:rFonts w:ascii="Times New Roman" w:eastAsia="Times New Roman" w:hAnsi="Times New Roman" w:cs="Times New Roman"/>
          <w:color w:val="auto"/>
          <w:sz w:val="28"/>
          <w:szCs w:val="28"/>
        </w:rPr>
        <w:t>в  форме</w:t>
      </w:r>
      <w:r w:rsidR="00863873" w:rsidRPr="001C121A">
        <w:rPr>
          <w:rFonts w:ascii="Times New Roman" w:eastAsia="Times New Roman" w:hAnsi="Times New Roman" w:cs="Times New Roman"/>
          <w:color w:val="auto"/>
          <w:sz w:val="28"/>
          <w:szCs w:val="28"/>
        </w:rPr>
        <w:t xml:space="preserve">: </w:t>
      </w:r>
    </w:p>
    <w:p w:rsidR="00863873" w:rsidRPr="001C121A" w:rsidRDefault="009B2CD2" w:rsidP="00D91290">
      <w:pPr>
        <w:numPr>
          <w:ilvl w:val="0"/>
          <w:numId w:val="3"/>
        </w:numPr>
        <w:spacing w:line="240" w:lineRule="auto"/>
        <w:rPr>
          <w:rFonts w:ascii="Times New Roman" w:eastAsia="Times New Roman" w:hAnsi="Times New Roman" w:cs="Times New Roman"/>
          <w:color w:val="auto"/>
          <w:sz w:val="28"/>
          <w:szCs w:val="28"/>
        </w:rPr>
      </w:pPr>
      <w:r>
        <w:rPr>
          <w:rFonts w:ascii="Times New Roman" w:hAnsi="Times New Roman" w:cs="Times New Roman"/>
          <w:color w:val="auto"/>
          <w:sz w:val="28"/>
          <w:szCs w:val="28"/>
        </w:rPr>
        <w:t>государственного</w:t>
      </w:r>
      <w:r w:rsidR="00863873" w:rsidRPr="001C121A">
        <w:rPr>
          <w:rFonts w:ascii="Times New Roman" w:hAnsi="Times New Roman" w:cs="Times New Roman"/>
          <w:color w:val="auto"/>
          <w:sz w:val="28"/>
          <w:szCs w:val="28"/>
        </w:rPr>
        <w:t xml:space="preserve"> междисцип</w:t>
      </w:r>
      <w:r>
        <w:rPr>
          <w:rFonts w:ascii="Times New Roman" w:hAnsi="Times New Roman" w:cs="Times New Roman"/>
          <w:color w:val="auto"/>
          <w:sz w:val="28"/>
          <w:szCs w:val="28"/>
        </w:rPr>
        <w:t>линарного</w:t>
      </w:r>
      <w:r w:rsidR="00863873" w:rsidRPr="001C121A">
        <w:rPr>
          <w:rFonts w:ascii="Times New Roman" w:hAnsi="Times New Roman" w:cs="Times New Roman"/>
          <w:color w:val="auto"/>
          <w:sz w:val="28"/>
          <w:szCs w:val="28"/>
        </w:rPr>
        <w:t xml:space="preserve"> экзамен</w:t>
      </w:r>
      <w:r>
        <w:rPr>
          <w:rFonts w:ascii="Times New Roman" w:hAnsi="Times New Roman" w:cs="Times New Roman"/>
          <w:color w:val="auto"/>
          <w:sz w:val="28"/>
          <w:szCs w:val="28"/>
        </w:rPr>
        <w:t>а</w:t>
      </w:r>
      <w:r w:rsidR="00863873" w:rsidRPr="001C121A">
        <w:rPr>
          <w:rFonts w:ascii="Times New Roman" w:hAnsi="Times New Roman" w:cs="Times New Roman"/>
          <w:color w:val="auto"/>
          <w:sz w:val="28"/>
          <w:szCs w:val="28"/>
        </w:rPr>
        <w:t>;</w:t>
      </w:r>
      <w:r w:rsidR="00863873" w:rsidRPr="001C121A">
        <w:rPr>
          <w:rFonts w:ascii="Times New Roman" w:eastAsia="Times New Roman" w:hAnsi="Times New Roman" w:cs="Times New Roman"/>
          <w:color w:val="auto"/>
          <w:sz w:val="28"/>
          <w:szCs w:val="28"/>
        </w:rPr>
        <w:t xml:space="preserve"> </w:t>
      </w:r>
    </w:p>
    <w:p w:rsidR="00863873" w:rsidRDefault="009B2CD2" w:rsidP="00D91290">
      <w:pPr>
        <w:pStyle w:val="31"/>
        <w:numPr>
          <w:ilvl w:val="0"/>
          <w:numId w:val="3"/>
        </w:numPr>
        <w:shd w:val="clear" w:color="auto" w:fill="auto"/>
        <w:spacing w:after="0" w:line="240" w:lineRule="auto"/>
        <w:jc w:val="both"/>
        <w:rPr>
          <w:sz w:val="28"/>
          <w:szCs w:val="28"/>
        </w:rPr>
      </w:pPr>
      <w:r>
        <w:rPr>
          <w:sz w:val="28"/>
          <w:szCs w:val="28"/>
        </w:rPr>
        <w:t>защиты</w:t>
      </w:r>
      <w:r w:rsidR="00863873" w:rsidRPr="001C121A">
        <w:rPr>
          <w:sz w:val="28"/>
          <w:szCs w:val="28"/>
        </w:rPr>
        <w:t xml:space="preserve"> выпускной квалификационной </w:t>
      </w:r>
      <w:r w:rsidR="008B27EC" w:rsidRPr="001C121A">
        <w:rPr>
          <w:sz w:val="28"/>
          <w:szCs w:val="28"/>
        </w:rPr>
        <w:t>работы</w:t>
      </w:r>
      <w:r w:rsidR="0058708E" w:rsidRPr="001C121A">
        <w:rPr>
          <w:sz w:val="28"/>
          <w:szCs w:val="28"/>
        </w:rPr>
        <w:t>.</w:t>
      </w:r>
    </w:p>
    <w:p w:rsidR="009B2CD2" w:rsidRPr="001C121A" w:rsidRDefault="009B2CD2" w:rsidP="009B2CD2">
      <w:pPr>
        <w:pStyle w:val="31"/>
        <w:shd w:val="clear" w:color="auto" w:fill="auto"/>
        <w:spacing w:after="0" w:line="240" w:lineRule="auto"/>
        <w:ind w:left="720" w:firstLine="0"/>
        <w:jc w:val="both"/>
        <w:rPr>
          <w:sz w:val="28"/>
          <w:szCs w:val="28"/>
        </w:rPr>
      </w:pPr>
      <w:r>
        <w:rPr>
          <w:sz w:val="28"/>
          <w:szCs w:val="28"/>
        </w:rPr>
        <w:t>Конкретные формы проведения государственной итоговой аттестации устанавливается вузом.</w:t>
      </w:r>
    </w:p>
    <w:p w:rsidR="00847987" w:rsidRDefault="00847987" w:rsidP="00D91290">
      <w:pPr>
        <w:pStyle w:val="31"/>
        <w:spacing w:after="0" w:line="240" w:lineRule="auto"/>
        <w:ind w:firstLine="709"/>
        <w:rPr>
          <w:b/>
          <w:sz w:val="28"/>
          <w:szCs w:val="28"/>
        </w:rPr>
      </w:pPr>
    </w:p>
    <w:p w:rsidR="00B171C8" w:rsidRPr="0062432B" w:rsidRDefault="00B171C8" w:rsidP="00D91290">
      <w:pPr>
        <w:pStyle w:val="31"/>
        <w:spacing w:after="0" w:line="240" w:lineRule="auto"/>
        <w:ind w:firstLine="709"/>
        <w:rPr>
          <w:b/>
          <w:sz w:val="28"/>
          <w:szCs w:val="28"/>
        </w:rPr>
      </w:pPr>
      <w:r w:rsidRPr="0062432B">
        <w:rPr>
          <w:b/>
          <w:sz w:val="28"/>
          <w:szCs w:val="28"/>
        </w:rPr>
        <w:t>4</w:t>
      </w:r>
      <w:r w:rsidR="00847987">
        <w:rPr>
          <w:b/>
          <w:sz w:val="28"/>
          <w:szCs w:val="28"/>
        </w:rPr>
        <w:t>.</w:t>
      </w:r>
      <w:r w:rsidRPr="0062432B">
        <w:rPr>
          <w:sz w:val="28"/>
          <w:szCs w:val="28"/>
        </w:rPr>
        <w:t xml:space="preserve"> </w:t>
      </w:r>
      <w:r w:rsidRPr="0062432B">
        <w:rPr>
          <w:b/>
          <w:sz w:val="28"/>
          <w:szCs w:val="28"/>
        </w:rPr>
        <w:t>СОДЕРЖАНИЕ И ОРГАНИЗАЦИЯ ПРОВЕДЕНИЯ ГОСУДАРСТВЕННОГО ЭКЗАМЕНА</w:t>
      </w:r>
    </w:p>
    <w:p w:rsidR="00B171C8" w:rsidRPr="0062432B" w:rsidRDefault="00B171C8" w:rsidP="00D91290">
      <w:pPr>
        <w:pStyle w:val="31"/>
        <w:spacing w:after="0" w:line="240" w:lineRule="auto"/>
        <w:ind w:firstLine="709"/>
        <w:jc w:val="both"/>
        <w:rPr>
          <w:sz w:val="28"/>
          <w:szCs w:val="28"/>
        </w:rPr>
      </w:pPr>
    </w:p>
    <w:p w:rsidR="008B27EC" w:rsidRPr="0062432B" w:rsidRDefault="00B171C8" w:rsidP="00D91290">
      <w:pPr>
        <w:pStyle w:val="31"/>
        <w:spacing w:after="0" w:line="240" w:lineRule="auto"/>
        <w:ind w:firstLine="709"/>
        <w:jc w:val="both"/>
        <w:rPr>
          <w:sz w:val="28"/>
          <w:szCs w:val="28"/>
        </w:rPr>
      </w:pPr>
      <w:r w:rsidRPr="0062432B">
        <w:rPr>
          <w:sz w:val="28"/>
          <w:szCs w:val="28"/>
        </w:rPr>
        <w:t>4.1</w:t>
      </w:r>
      <w:r w:rsidRPr="0062432B">
        <w:rPr>
          <w:sz w:val="28"/>
          <w:szCs w:val="28"/>
        </w:rPr>
        <w:tab/>
        <w:t xml:space="preserve">Государственный экзамен проводится для оценки теоретической подготовки выпускника к решению профессиональных задач, установленных федеральным государственным образовательным стандартом высшего профессионального образования по </w:t>
      </w:r>
      <w:r w:rsidR="008B27EC" w:rsidRPr="0062432B">
        <w:rPr>
          <w:sz w:val="28"/>
          <w:szCs w:val="28"/>
        </w:rPr>
        <w:t>специальности 36.05.01 Ветеринария.</w:t>
      </w:r>
    </w:p>
    <w:p w:rsidR="00B171C8" w:rsidRPr="0062432B" w:rsidRDefault="00B171C8" w:rsidP="00D91290">
      <w:pPr>
        <w:pStyle w:val="31"/>
        <w:spacing w:after="0" w:line="240" w:lineRule="auto"/>
        <w:ind w:firstLine="709"/>
        <w:jc w:val="both"/>
        <w:rPr>
          <w:sz w:val="28"/>
          <w:szCs w:val="28"/>
        </w:rPr>
      </w:pPr>
      <w:r w:rsidRPr="0062432B">
        <w:rPr>
          <w:sz w:val="28"/>
          <w:szCs w:val="28"/>
        </w:rPr>
        <w:t>4.2</w:t>
      </w:r>
      <w:r w:rsidRPr="0062432B">
        <w:rPr>
          <w:sz w:val="28"/>
          <w:szCs w:val="28"/>
        </w:rPr>
        <w:tab/>
        <w:t>На государственном экзамене проверяется уровень сформированности общекультурных и профессиональных компетенций по след</w:t>
      </w:r>
      <w:r w:rsidR="003E2ECF">
        <w:rPr>
          <w:sz w:val="28"/>
          <w:szCs w:val="28"/>
        </w:rPr>
        <w:t>ующим дисциплинам</w:t>
      </w:r>
      <w:r w:rsidRPr="0062432B">
        <w:rPr>
          <w:sz w:val="28"/>
          <w:szCs w:val="28"/>
        </w:rPr>
        <w:t>:</w:t>
      </w:r>
    </w:p>
    <w:p w:rsidR="00B171C8" w:rsidRPr="0062432B" w:rsidRDefault="008B27EC" w:rsidP="00D91290">
      <w:pPr>
        <w:pStyle w:val="31"/>
        <w:numPr>
          <w:ilvl w:val="0"/>
          <w:numId w:val="45"/>
        </w:numPr>
        <w:spacing w:after="0" w:line="240" w:lineRule="auto"/>
        <w:jc w:val="both"/>
        <w:rPr>
          <w:sz w:val="28"/>
          <w:szCs w:val="28"/>
        </w:rPr>
      </w:pPr>
      <w:r w:rsidRPr="0062432B">
        <w:rPr>
          <w:sz w:val="28"/>
          <w:szCs w:val="28"/>
        </w:rPr>
        <w:t>Ветеринарно-санитарная экспертиза.</w:t>
      </w:r>
    </w:p>
    <w:p w:rsidR="008B27EC" w:rsidRPr="0062432B" w:rsidRDefault="008B27EC" w:rsidP="00D91290">
      <w:pPr>
        <w:pStyle w:val="31"/>
        <w:numPr>
          <w:ilvl w:val="0"/>
          <w:numId w:val="45"/>
        </w:numPr>
        <w:spacing w:after="0" w:line="240" w:lineRule="auto"/>
        <w:jc w:val="both"/>
        <w:rPr>
          <w:sz w:val="28"/>
          <w:szCs w:val="28"/>
        </w:rPr>
      </w:pPr>
      <w:r w:rsidRPr="0062432B">
        <w:rPr>
          <w:sz w:val="28"/>
          <w:szCs w:val="28"/>
        </w:rPr>
        <w:t>Эпизоотология и инфекционные болезни.</w:t>
      </w:r>
    </w:p>
    <w:p w:rsidR="008B27EC" w:rsidRPr="0062432B" w:rsidRDefault="008B27EC" w:rsidP="00D91290">
      <w:pPr>
        <w:pStyle w:val="31"/>
        <w:numPr>
          <w:ilvl w:val="0"/>
          <w:numId w:val="45"/>
        </w:numPr>
        <w:spacing w:after="0" w:line="240" w:lineRule="auto"/>
        <w:jc w:val="both"/>
        <w:rPr>
          <w:sz w:val="28"/>
          <w:szCs w:val="28"/>
        </w:rPr>
      </w:pPr>
      <w:r w:rsidRPr="0062432B">
        <w:rPr>
          <w:sz w:val="28"/>
          <w:szCs w:val="28"/>
        </w:rPr>
        <w:t>Паразитология и инвазионные болезни.</w:t>
      </w:r>
    </w:p>
    <w:p w:rsidR="008B27EC" w:rsidRPr="0062432B" w:rsidRDefault="008B27EC" w:rsidP="00D91290">
      <w:pPr>
        <w:pStyle w:val="31"/>
        <w:numPr>
          <w:ilvl w:val="0"/>
          <w:numId w:val="45"/>
        </w:numPr>
        <w:spacing w:after="0" w:line="240" w:lineRule="auto"/>
        <w:jc w:val="both"/>
        <w:rPr>
          <w:sz w:val="28"/>
          <w:szCs w:val="28"/>
        </w:rPr>
      </w:pPr>
      <w:r w:rsidRPr="0062432B">
        <w:rPr>
          <w:sz w:val="28"/>
          <w:szCs w:val="28"/>
        </w:rPr>
        <w:t>Организация ветеринарного дела.</w:t>
      </w:r>
    </w:p>
    <w:p w:rsidR="008B27EC" w:rsidRPr="0062432B" w:rsidRDefault="008B27EC" w:rsidP="00D91290">
      <w:pPr>
        <w:pStyle w:val="31"/>
        <w:numPr>
          <w:ilvl w:val="0"/>
          <w:numId w:val="45"/>
        </w:numPr>
        <w:spacing w:after="0" w:line="240" w:lineRule="auto"/>
        <w:jc w:val="both"/>
        <w:rPr>
          <w:sz w:val="28"/>
          <w:szCs w:val="28"/>
        </w:rPr>
      </w:pPr>
      <w:r w:rsidRPr="0062432B">
        <w:rPr>
          <w:sz w:val="28"/>
          <w:szCs w:val="28"/>
        </w:rPr>
        <w:t>Патологическая анатомия.</w:t>
      </w:r>
    </w:p>
    <w:p w:rsidR="008B27EC" w:rsidRPr="0062432B" w:rsidRDefault="0082755D" w:rsidP="00D91290">
      <w:pPr>
        <w:pStyle w:val="31"/>
        <w:numPr>
          <w:ilvl w:val="0"/>
          <w:numId w:val="45"/>
        </w:numPr>
        <w:spacing w:after="0" w:line="240" w:lineRule="auto"/>
        <w:jc w:val="both"/>
        <w:rPr>
          <w:sz w:val="28"/>
          <w:szCs w:val="28"/>
        </w:rPr>
      </w:pPr>
      <w:r w:rsidRPr="0062432B">
        <w:rPr>
          <w:sz w:val="28"/>
          <w:szCs w:val="28"/>
        </w:rPr>
        <w:t>Акушерство.</w:t>
      </w:r>
    </w:p>
    <w:p w:rsidR="00847987" w:rsidRDefault="0082755D" w:rsidP="00D91290">
      <w:pPr>
        <w:pStyle w:val="31"/>
        <w:numPr>
          <w:ilvl w:val="0"/>
          <w:numId w:val="45"/>
        </w:numPr>
        <w:spacing w:after="0" w:line="240" w:lineRule="auto"/>
        <w:jc w:val="both"/>
        <w:rPr>
          <w:sz w:val="28"/>
          <w:szCs w:val="28"/>
        </w:rPr>
      </w:pPr>
      <w:r w:rsidRPr="0062432B">
        <w:rPr>
          <w:sz w:val="28"/>
          <w:szCs w:val="28"/>
        </w:rPr>
        <w:t>Внутренние незаразные болезни.</w:t>
      </w:r>
    </w:p>
    <w:p w:rsidR="0082755D" w:rsidRPr="0062432B" w:rsidRDefault="0082755D" w:rsidP="00D91290">
      <w:pPr>
        <w:pStyle w:val="31"/>
        <w:numPr>
          <w:ilvl w:val="0"/>
          <w:numId w:val="45"/>
        </w:numPr>
        <w:spacing w:after="0" w:line="240" w:lineRule="auto"/>
        <w:jc w:val="both"/>
        <w:rPr>
          <w:sz w:val="28"/>
          <w:szCs w:val="28"/>
        </w:rPr>
      </w:pPr>
      <w:r w:rsidRPr="0062432B">
        <w:rPr>
          <w:sz w:val="28"/>
          <w:szCs w:val="28"/>
        </w:rPr>
        <w:t>Токсикология.</w:t>
      </w:r>
    </w:p>
    <w:p w:rsidR="0082755D" w:rsidRPr="0062432B" w:rsidRDefault="0082755D" w:rsidP="00D91290">
      <w:pPr>
        <w:pStyle w:val="31"/>
        <w:numPr>
          <w:ilvl w:val="0"/>
          <w:numId w:val="45"/>
        </w:numPr>
        <w:spacing w:after="0" w:line="240" w:lineRule="auto"/>
        <w:jc w:val="both"/>
        <w:rPr>
          <w:sz w:val="28"/>
          <w:szCs w:val="28"/>
        </w:rPr>
      </w:pPr>
      <w:r w:rsidRPr="0062432B">
        <w:rPr>
          <w:sz w:val="28"/>
          <w:szCs w:val="28"/>
        </w:rPr>
        <w:t>Ветеринарная хирургия.</w:t>
      </w:r>
    </w:p>
    <w:p w:rsidR="00B171C8" w:rsidRPr="0062432B" w:rsidRDefault="00B171C8" w:rsidP="00D91290">
      <w:pPr>
        <w:pStyle w:val="31"/>
        <w:spacing w:after="0" w:line="240" w:lineRule="auto"/>
        <w:ind w:firstLine="709"/>
        <w:jc w:val="both"/>
        <w:rPr>
          <w:sz w:val="28"/>
          <w:szCs w:val="28"/>
        </w:rPr>
      </w:pPr>
      <w:r w:rsidRPr="0062432B">
        <w:rPr>
          <w:sz w:val="28"/>
          <w:szCs w:val="28"/>
        </w:rPr>
        <w:t>4.3</w:t>
      </w:r>
      <w:r w:rsidRPr="0062432B">
        <w:rPr>
          <w:sz w:val="28"/>
          <w:szCs w:val="28"/>
        </w:rPr>
        <w:tab/>
        <w:t xml:space="preserve">Государственный экзамен по </w:t>
      </w:r>
      <w:r w:rsidR="0082755D" w:rsidRPr="0062432B">
        <w:rPr>
          <w:sz w:val="28"/>
          <w:szCs w:val="28"/>
        </w:rPr>
        <w:t>специальности 36.05.01</w:t>
      </w:r>
      <w:r w:rsidR="00847987">
        <w:rPr>
          <w:sz w:val="28"/>
          <w:szCs w:val="28"/>
        </w:rPr>
        <w:t>-</w:t>
      </w:r>
      <w:r w:rsidR="0082755D" w:rsidRPr="0062432B">
        <w:rPr>
          <w:sz w:val="28"/>
          <w:szCs w:val="28"/>
        </w:rPr>
        <w:t xml:space="preserve"> Ветеринария </w:t>
      </w:r>
      <w:r w:rsidRPr="0062432B">
        <w:rPr>
          <w:sz w:val="28"/>
          <w:szCs w:val="28"/>
        </w:rPr>
        <w:t xml:space="preserve">проводится в устной форме. </w:t>
      </w:r>
    </w:p>
    <w:p w:rsidR="00B171C8" w:rsidRPr="0062432B" w:rsidRDefault="00B171C8" w:rsidP="00D91290">
      <w:pPr>
        <w:pStyle w:val="31"/>
        <w:spacing w:after="0" w:line="240" w:lineRule="auto"/>
        <w:ind w:firstLine="709"/>
        <w:jc w:val="both"/>
        <w:rPr>
          <w:sz w:val="28"/>
          <w:szCs w:val="28"/>
        </w:rPr>
      </w:pPr>
      <w:r w:rsidRPr="0062432B">
        <w:rPr>
          <w:sz w:val="28"/>
          <w:szCs w:val="28"/>
        </w:rPr>
        <w:lastRenderedPageBreak/>
        <w:t xml:space="preserve">На экзамене выпускники получают экзаменационный билет, включающий в себя 3 теоретических вопроса и </w:t>
      </w:r>
      <w:r w:rsidR="0082755D" w:rsidRPr="0062432B">
        <w:rPr>
          <w:sz w:val="28"/>
          <w:szCs w:val="28"/>
        </w:rPr>
        <w:t xml:space="preserve">1 </w:t>
      </w:r>
      <w:r w:rsidRPr="0062432B">
        <w:rPr>
          <w:sz w:val="28"/>
          <w:szCs w:val="28"/>
        </w:rPr>
        <w:t>практическую задачу.</w:t>
      </w:r>
      <w:r w:rsidR="00847987">
        <w:rPr>
          <w:sz w:val="28"/>
          <w:szCs w:val="28"/>
        </w:rPr>
        <w:t xml:space="preserve"> </w:t>
      </w:r>
      <w:r w:rsidRPr="0062432B">
        <w:rPr>
          <w:sz w:val="28"/>
          <w:szCs w:val="28"/>
        </w:rPr>
        <w:t>Вопросы для подготовки к государственному э</w:t>
      </w:r>
      <w:r w:rsidR="0058708E">
        <w:rPr>
          <w:sz w:val="28"/>
          <w:szCs w:val="28"/>
        </w:rPr>
        <w:t>кзамену приведены в приложении 1</w:t>
      </w:r>
      <w:r w:rsidRPr="0062432B">
        <w:rPr>
          <w:sz w:val="28"/>
          <w:szCs w:val="28"/>
        </w:rPr>
        <w:t>.</w:t>
      </w:r>
    </w:p>
    <w:p w:rsidR="00B171C8" w:rsidRPr="0062432B" w:rsidRDefault="00B171C8" w:rsidP="00D91290">
      <w:pPr>
        <w:pStyle w:val="31"/>
        <w:spacing w:after="0" w:line="240" w:lineRule="auto"/>
        <w:ind w:firstLine="709"/>
        <w:jc w:val="both"/>
        <w:rPr>
          <w:sz w:val="28"/>
          <w:szCs w:val="28"/>
        </w:rPr>
      </w:pPr>
      <w:r w:rsidRPr="0062432B">
        <w:rPr>
          <w:sz w:val="28"/>
          <w:szCs w:val="28"/>
        </w:rPr>
        <w:t>При подготовке к ответу студент может пользоваться программой итоговой государственной аттестации.</w:t>
      </w:r>
    </w:p>
    <w:p w:rsidR="00B171C8" w:rsidRPr="0062432B" w:rsidRDefault="00B171C8" w:rsidP="00D91290">
      <w:pPr>
        <w:pStyle w:val="31"/>
        <w:spacing w:after="0" w:line="240" w:lineRule="auto"/>
        <w:ind w:firstLine="709"/>
        <w:jc w:val="both"/>
        <w:rPr>
          <w:sz w:val="28"/>
          <w:szCs w:val="28"/>
        </w:rPr>
      </w:pPr>
      <w:r w:rsidRPr="0062432B">
        <w:rPr>
          <w:sz w:val="28"/>
          <w:szCs w:val="28"/>
        </w:rPr>
        <w:t>4.4</w:t>
      </w:r>
      <w:r w:rsidRPr="0062432B">
        <w:rPr>
          <w:sz w:val="28"/>
          <w:szCs w:val="28"/>
        </w:rPr>
        <w:tab/>
        <w:t>По завершении государственного экзамена экзаменационная комиссия на закрытом заседании обсуждает  ответ  каждого студента и выставляет каждому выпускнику согласованную итоговую оценку, руководствуясь критериями выставления оценок по государ</w:t>
      </w:r>
      <w:r w:rsidR="00C855E8">
        <w:rPr>
          <w:sz w:val="28"/>
          <w:szCs w:val="28"/>
        </w:rPr>
        <w:t>ственному экзамену</w:t>
      </w:r>
      <w:r w:rsidRPr="0062432B">
        <w:rPr>
          <w:sz w:val="28"/>
          <w:szCs w:val="28"/>
        </w:rPr>
        <w:t>.</w:t>
      </w:r>
    </w:p>
    <w:p w:rsidR="00B171C8" w:rsidRPr="0062432B" w:rsidRDefault="00B171C8" w:rsidP="00D91290">
      <w:pPr>
        <w:pStyle w:val="31"/>
        <w:spacing w:after="0" w:line="240" w:lineRule="auto"/>
        <w:ind w:firstLine="709"/>
        <w:jc w:val="both"/>
        <w:rPr>
          <w:sz w:val="28"/>
          <w:szCs w:val="28"/>
        </w:rPr>
      </w:pPr>
      <w:r w:rsidRPr="0062432B">
        <w:rPr>
          <w:sz w:val="28"/>
          <w:szCs w:val="28"/>
        </w:rPr>
        <w:t>4.5</w:t>
      </w:r>
      <w:r w:rsidRPr="0062432B">
        <w:rPr>
          <w:sz w:val="28"/>
          <w:szCs w:val="28"/>
        </w:rPr>
        <w:tab/>
        <w:t>Итоговая оценка по экзамену сообщается студенту в день его сдачи.</w:t>
      </w:r>
    </w:p>
    <w:p w:rsidR="00B171C8" w:rsidRPr="0062432B" w:rsidRDefault="00B171C8" w:rsidP="00D91290">
      <w:pPr>
        <w:pStyle w:val="31"/>
        <w:shd w:val="clear" w:color="auto" w:fill="auto"/>
        <w:spacing w:after="0" w:line="240" w:lineRule="auto"/>
        <w:ind w:firstLine="709"/>
        <w:jc w:val="both"/>
        <w:rPr>
          <w:sz w:val="28"/>
          <w:szCs w:val="28"/>
        </w:rPr>
      </w:pPr>
      <w:r w:rsidRPr="0062432B">
        <w:rPr>
          <w:sz w:val="28"/>
          <w:szCs w:val="28"/>
        </w:rPr>
        <w:t>4.6</w:t>
      </w:r>
      <w:r w:rsidRPr="0062432B">
        <w:rPr>
          <w:sz w:val="28"/>
          <w:szCs w:val="28"/>
        </w:rPr>
        <w:tab/>
        <w:t>Рекомендуемое учебно-методическое обеспечение подготовки выпускников к государственному э</w:t>
      </w:r>
      <w:r w:rsidR="0058708E">
        <w:rPr>
          <w:sz w:val="28"/>
          <w:szCs w:val="28"/>
        </w:rPr>
        <w:t>кзамену приведено в приложении 2</w:t>
      </w:r>
      <w:r w:rsidRPr="0062432B">
        <w:rPr>
          <w:sz w:val="28"/>
          <w:szCs w:val="28"/>
        </w:rPr>
        <w:t>.</w:t>
      </w:r>
    </w:p>
    <w:p w:rsidR="00B171C8" w:rsidRPr="0062432B" w:rsidRDefault="00B171C8" w:rsidP="00D91290">
      <w:pPr>
        <w:pStyle w:val="31"/>
        <w:shd w:val="clear" w:color="auto" w:fill="auto"/>
        <w:spacing w:after="0" w:line="240" w:lineRule="auto"/>
        <w:ind w:firstLine="709"/>
        <w:jc w:val="both"/>
        <w:rPr>
          <w:sz w:val="28"/>
          <w:szCs w:val="28"/>
        </w:rPr>
      </w:pPr>
    </w:p>
    <w:p w:rsidR="00B171C8" w:rsidRPr="0062432B" w:rsidRDefault="00B171C8" w:rsidP="00D91290">
      <w:pPr>
        <w:pStyle w:val="31"/>
        <w:shd w:val="clear" w:color="auto" w:fill="auto"/>
        <w:spacing w:after="0" w:line="240" w:lineRule="auto"/>
        <w:ind w:firstLine="709"/>
        <w:rPr>
          <w:b/>
          <w:sz w:val="28"/>
          <w:szCs w:val="28"/>
        </w:rPr>
      </w:pPr>
      <w:r w:rsidRPr="0062432B">
        <w:rPr>
          <w:b/>
          <w:sz w:val="28"/>
          <w:szCs w:val="28"/>
        </w:rPr>
        <w:t>5.</w:t>
      </w:r>
      <w:r w:rsidRPr="0062432B">
        <w:rPr>
          <w:b/>
          <w:sz w:val="28"/>
          <w:szCs w:val="28"/>
        </w:rPr>
        <w:tab/>
        <w:t>СОДЕРЖАНИЕ И ОРГАНИЗАЦИЯ ПРОВЕДЕНИЯ ЗАЩИТЫ ВЫПУСКНОЙ КВАЛИФИКАЦИОННОЙ РАБОТЫ</w:t>
      </w:r>
    </w:p>
    <w:p w:rsidR="00B171C8" w:rsidRPr="0062432B" w:rsidRDefault="00B171C8" w:rsidP="00D91290">
      <w:pPr>
        <w:pStyle w:val="31"/>
        <w:shd w:val="clear" w:color="auto" w:fill="auto"/>
        <w:spacing w:after="0" w:line="240" w:lineRule="auto"/>
        <w:ind w:firstLine="709"/>
        <w:rPr>
          <w:b/>
          <w:sz w:val="28"/>
          <w:szCs w:val="28"/>
        </w:rPr>
      </w:pPr>
    </w:p>
    <w:p w:rsidR="00B171C8" w:rsidRPr="0062432B" w:rsidRDefault="00B171C8" w:rsidP="00D91290">
      <w:pPr>
        <w:pStyle w:val="31"/>
        <w:shd w:val="clear" w:color="auto" w:fill="auto"/>
        <w:spacing w:after="0" w:line="240" w:lineRule="auto"/>
        <w:ind w:firstLine="709"/>
        <w:jc w:val="both"/>
        <w:rPr>
          <w:sz w:val="28"/>
          <w:szCs w:val="28"/>
        </w:rPr>
      </w:pPr>
      <w:r w:rsidRPr="0062432B">
        <w:rPr>
          <w:sz w:val="28"/>
          <w:szCs w:val="28"/>
        </w:rPr>
        <w:t>5.1</w:t>
      </w:r>
      <w:r w:rsidRPr="0062432B">
        <w:rPr>
          <w:sz w:val="28"/>
          <w:szCs w:val="28"/>
        </w:rPr>
        <w:tab/>
        <w:t>Выпускная квали</w:t>
      </w:r>
      <w:r w:rsidR="0058708E">
        <w:rPr>
          <w:sz w:val="28"/>
          <w:szCs w:val="28"/>
        </w:rPr>
        <w:t>фикационная работа</w:t>
      </w:r>
      <w:r w:rsidRPr="0062432B">
        <w:rPr>
          <w:sz w:val="28"/>
          <w:szCs w:val="28"/>
        </w:rPr>
        <w:t xml:space="preserve"> рассматривается как самостоятельная заключительная работа, в которой систематизируются, закрепляются и расширяются теоретические знания и практические навыки, полученные при изучении общенаучного и профессионального циклов дисциплин, предусмотренных основной образовательной программой.</w:t>
      </w:r>
    </w:p>
    <w:p w:rsidR="00B171C8" w:rsidRPr="0062432B" w:rsidRDefault="00B171C8" w:rsidP="00D91290">
      <w:pPr>
        <w:pStyle w:val="31"/>
        <w:shd w:val="clear" w:color="auto" w:fill="auto"/>
        <w:spacing w:after="0" w:line="240" w:lineRule="auto"/>
        <w:ind w:firstLine="709"/>
        <w:jc w:val="both"/>
        <w:rPr>
          <w:sz w:val="28"/>
          <w:szCs w:val="28"/>
        </w:rPr>
      </w:pPr>
      <w:r w:rsidRPr="0062432B">
        <w:rPr>
          <w:sz w:val="28"/>
          <w:szCs w:val="28"/>
        </w:rPr>
        <w:t>Выпускная квалификационная работа является заключите</w:t>
      </w:r>
      <w:r w:rsidR="0082755D" w:rsidRPr="0062432B">
        <w:rPr>
          <w:sz w:val="28"/>
          <w:szCs w:val="28"/>
        </w:rPr>
        <w:t>льным этапом обучения специалистов</w:t>
      </w:r>
      <w:r w:rsidRPr="0062432B">
        <w:rPr>
          <w:sz w:val="28"/>
          <w:szCs w:val="28"/>
        </w:rPr>
        <w:t xml:space="preserve"> в вузе и имеет своей целью - систематизацию, закрепление и расширение теоретических и практических знаний по направлению подготовки и применение этих знаний при решении конкретных производственных, </w:t>
      </w:r>
      <w:r w:rsidR="0058708E">
        <w:rPr>
          <w:sz w:val="28"/>
          <w:szCs w:val="28"/>
        </w:rPr>
        <w:t>лечебно-профилактических</w:t>
      </w:r>
      <w:r w:rsidRPr="0062432B">
        <w:rPr>
          <w:sz w:val="28"/>
          <w:szCs w:val="28"/>
        </w:rPr>
        <w:t>, экономических и научных задач.</w:t>
      </w:r>
    </w:p>
    <w:p w:rsidR="00B171C8" w:rsidRPr="0062432B" w:rsidRDefault="00B171C8" w:rsidP="00D91290">
      <w:pPr>
        <w:pStyle w:val="31"/>
        <w:shd w:val="clear" w:color="auto" w:fill="auto"/>
        <w:spacing w:after="0" w:line="240" w:lineRule="auto"/>
        <w:ind w:firstLine="709"/>
        <w:jc w:val="both"/>
        <w:rPr>
          <w:sz w:val="28"/>
          <w:szCs w:val="28"/>
        </w:rPr>
      </w:pPr>
      <w:r w:rsidRPr="0062432B">
        <w:rPr>
          <w:sz w:val="28"/>
          <w:szCs w:val="28"/>
        </w:rPr>
        <w:t>Основные направления тематики выпускных квалификационных р</w:t>
      </w:r>
      <w:r w:rsidR="0058708E">
        <w:rPr>
          <w:sz w:val="28"/>
          <w:szCs w:val="28"/>
        </w:rPr>
        <w:t>абот представлены в приложении 4</w:t>
      </w:r>
      <w:r w:rsidRPr="0062432B">
        <w:rPr>
          <w:sz w:val="28"/>
          <w:szCs w:val="28"/>
        </w:rPr>
        <w:t>.</w:t>
      </w:r>
    </w:p>
    <w:p w:rsidR="00B171C8" w:rsidRPr="0062432B" w:rsidRDefault="00B171C8" w:rsidP="00D91290">
      <w:pPr>
        <w:pStyle w:val="31"/>
        <w:shd w:val="clear" w:color="auto" w:fill="auto"/>
        <w:spacing w:after="0" w:line="240" w:lineRule="auto"/>
        <w:ind w:firstLine="709"/>
        <w:jc w:val="both"/>
        <w:rPr>
          <w:sz w:val="28"/>
          <w:szCs w:val="28"/>
        </w:rPr>
      </w:pPr>
      <w:r w:rsidRPr="0062432B">
        <w:rPr>
          <w:sz w:val="28"/>
          <w:szCs w:val="28"/>
        </w:rPr>
        <w:t>Темы выпускных квалификационных работ могут быть предложены предприятиями, организациями, учреждениями, являющимися потребителями кадров данного профиля, а также выпускниками (с необходимым обоснованием целесообразности ее разработки).</w:t>
      </w:r>
    </w:p>
    <w:p w:rsidR="00B171C8" w:rsidRPr="0062432B" w:rsidRDefault="00B171C8" w:rsidP="00D91290">
      <w:pPr>
        <w:pStyle w:val="31"/>
        <w:shd w:val="clear" w:color="auto" w:fill="auto"/>
        <w:spacing w:after="0" w:line="240" w:lineRule="auto"/>
        <w:ind w:firstLine="709"/>
        <w:jc w:val="both"/>
        <w:rPr>
          <w:sz w:val="28"/>
          <w:szCs w:val="28"/>
        </w:rPr>
      </w:pPr>
      <w:r w:rsidRPr="0062432B">
        <w:rPr>
          <w:sz w:val="28"/>
          <w:szCs w:val="28"/>
        </w:rPr>
        <w:t>Тема выпускной квалификационной работы закрепляется за выпускником приказом ректора академии.</w:t>
      </w:r>
    </w:p>
    <w:p w:rsidR="00B171C8" w:rsidRPr="0062432B" w:rsidRDefault="00B171C8" w:rsidP="00D91290">
      <w:pPr>
        <w:pStyle w:val="31"/>
        <w:shd w:val="clear" w:color="auto" w:fill="auto"/>
        <w:spacing w:after="0" w:line="240" w:lineRule="auto"/>
        <w:ind w:firstLine="709"/>
        <w:jc w:val="both"/>
        <w:rPr>
          <w:sz w:val="28"/>
          <w:szCs w:val="28"/>
        </w:rPr>
      </w:pPr>
      <w:r w:rsidRPr="0062432B">
        <w:rPr>
          <w:sz w:val="28"/>
          <w:szCs w:val="28"/>
        </w:rPr>
        <w:t>5.2</w:t>
      </w:r>
      <w:r w:rsidRPr="0062432B">
        <w:rPr>
          <w:sz w:val="28"/>
          <w:szCs w:val="28"/>
        </w:rPr>
        <w:tab/>
        <w:t>Требования к содержанию, объему и структуре выпускной квалификационной работы представлены в методических указаниях по подготовке выпускной квалификационной работы по</w:t>
      </w:r>
      <w:r w:rsidR="0062432B" w:rsidRPr="0062432B">
        <w:rPr>
          <w:sz w:val="28"/>
          <w:szCs w:val="28"/>
        </w:rPr>
        <w:t xml:space="preserve"> специальности 36.05.01 Ветеринария</w:t>
      </w:r>
      <w:r w:rsidRPr="0062432B">
        <w:rPr>
          <w:sz w:val="28"/>
          <w:szCs w:val="28"/>
        </w:rPr>
        <w:t>.</w:t>
      </w:r>
    </w:p>
    <w:p w:rsidR="00B171C8" w:rsidRPr="0062432B" w:rsidRDefault="00B171C8" w:rsidP="00D91290">
      <w:pPr>
        <w:pStyle w:val="31"/>
        <w:shd w:val="clear" w:color="auto" w:fill="auto"/>
        <w:spacing w:after="0" w:line="240" w:lineRule="auto"/>
        <w:ind w:firstLine="709"/>
        <w:jc w:val="both"/>
        <w:rPr>
          <w:sz w:val="28"/>
          <w:szCs w:val="28"/>
        </w:rPr>
      </w:pPr>
      <w:r w:rsidRPr="0062432B">
        <w:rPr>
          <w:sz w:val="28"/>
          <w:szCs w:val="28"/>
        </w:rPr>
        <w:t>5.3</w:t>
      </w:r>
      <w:r w:rsidRPr="0062432B">
        <w:rPr>
          <w:sz w:val="28"/>
          <w:szCs w:val="28"/>
        </w:rPr>
        <w:tab/>
        <w:t>К защите выпускной квалификационной работы допу</w:t>
      </w:r>
      <w:r w:rsidR="0058708E">
        <w:rPr>
          <w:sz w:val="28"/>
          <w:szCs w:val="28"/>
        </w:rPr>
        <w:t>скается лицо, успешно завершивши</w:t>
      </w:r>
      <w:r w:rsidRPr="0062432B">
        <w:rPr>
          <w:sz w:val="28"/>
          <w:szCs w:val="28"/>
        </w:rPr>
        <w:t xml:space="preserve">е в полном объеме освоение основной образовательной программы по направлению подготовки высшего </w:t>
      </w:r>
      <w:r w:rsidRPr="0062432B">
        <w:rPr>
          <w:sz w:val="28"/>
          <w:szCs w:val="28"/>
        </w:rPr>
        <w:lastRenderedPageBreak/>
        <w:t>образования, разработанной академией в соо</w:t>
      </w:r>
      <w:r w:rsidR="0062432B" w:rsidRPr="0062432B">
        <w:rPr>
          <w:sz w:val="28"/>
          <w:szCs w:val="28"/>
        </w:rPr>
        <w:t>тветствии с требованиями ФГОС В</w:t>
      </w:r>
      <w:r w:rsidRPr="0062432B">
        <w:rPr>
          <w:sz w:val="28"/>
          <w:szCs w:val="28"/>
        </w:rPr>
        <w:t>О и успешно сдавшее государственный экзамен</w:t>
      </w:r>
      <w:r w:rsidR="002F66DF">
        <w:rPr>
          <w:sz w:val="28"/>
          <w:szCs w:val="28"/>
        </w:rPr>
        <w:t xml:space="preserve"> (если </w:t>
      </w:r>
      <w:r w:rsidR="0058708E">
        <w:rPr>
          <w:sz w:val="28"/>
          <w:szCs w:val="28"/>
        </w:rPr>
        <w:t xml:space="preserve"> предусмотрено </w:t>
      </w:r>
      <w:r w:rsidR="002F66DF">
        <w:rPr>
          <w:sz w:val="28"/>
          <w:szCs w:val="28"/>
        </w:rPr>
        <w:t>У</w:t>
      </w:r>
      <w:r w:rsidR="0058708E">
        <w:rPr>
          <w:sz w:val="28"/>
          <w:szCs w:val="28"/>
        </w:rPr>
        <w:t>ченым советом академии)</w:t>
      </w:r>
      <w:r w:rsidRPr="0062432B">
        <w:rPr>
          <w:sz w:val="28"/>
          <w:szCs w:val="28"/>
        </w:rPr>
        <w:t>.</w:t>
      </w:r>
    </w:p>
    <w:p w:rsidR="00B171C8" w:rsidRPr="0062432B" w:rsidRDefault="00B171C8" w:rsidP="00D91290">
      <w:pPr>
        <w:pStyle w:val="31"/>
        <w:shd w:val="clear" w:color="auto" w:fill="auto"/>
        <w:spacing w:after="0" w:line="240" w:lineRule="auto"/>
        <w:ind w:firstLine="709"/>
        <w:jc w:val="both"/>
        <w:rPr>
          <w:sz w:val="28"/>
          <w:szCs w:val="28"/>
        </w:rPr>
      </w:pPr>
      <w:r w:rsidRPr="0062432B">
        <w:rPr>
          <w:sz w:val="28"/>
          <w:szCs w:val="28"/>
        </w:rPr>
        <w:t>5.4</w:t>
      </w:r>
      <w:r w:rsidRPr="0062432B">
        <w:rPr>
          <w:sz w:val="28"/>
          <w:szCs w:val="28"/>
        </w:rPr>
        <w:tab/>
        <w:t>Защита выпускной квалификационной работы проводится на открытом заседании государственной экзаменационной комиссии в соответствии со следующим порядком:</w:t>
      </w:r>
    </w:p>
    <w:p w:rsidR="00B171C8" w:rsidRPr="0062432B" w:rsidRDefault="00B171C8" w:rsidP="00D91290">
      <w:pPr>
        <w:pStyle w:val="31"/>
        <w:shd w:val="clear" w:color="auto" w:fill="auto"/>
        <w:spacing w:after="0" w:line="240" w:lineRule="auto"/>
        <w:ind w:firstLine="709"/>
        <w:jc w:val="both"/>
        <w:rPr>
          <w:sz w:val="28"/>
          <w:szCs w:val="28"/>
        </w:rPr>
      </w:pPr>
      <w:r w:rsidRPr="0062432B">
        <w:rPr>
          <w:sz w:val="28"/>
          <w:szCs w:val="28"/>
        </w:rPr>
        <w:t>-</w:t>
      </w:r>
      <w:r w:rsidRPr="0062432B">
        <w:rPr>
          <w:sz w:val="28"/>
          <w:szCs w:val="28"/>
        </w:rPr>
        <w:tab/>
        <w:t>представление выпускника членам комиссии секретарем государственной экзаменационной комиссии (ГЭК);</w:t>
      </w:r>
    </w:p>
    <w:p w:rsidR="00B171C8" w:rsidRPr="0062432B" w:rsidRDefault="00B171C8" w:rsidP="00D91290">
      <w:pPr>
        <w:pStyle w:val="31"/>
        <w:shd w:val="clear" w:color="auto" w:fill="auto"/>
        <w:spacing w:after="0" w:line="240" w:lineRule="auto"/>
        <w:ind w:firstLine="709"/>
        <w:jc w:val="both"/>
        <w:rPr>
          <w:sz w:val="28"/>
          <w:szCs w:val="28"/>
        </w:rPr>
      </w:pPr>
      <w:r w:rsidRPr="0062432B">
        <w:rPr>
          <w:sz w:val="28"/>
          <w:szCs w:val="28"/>
        </w:rPr>
        <w:t>-</w:t>
      </w:r>
      <w:r w:rsidRPr="0062432B">
        <w:rPr>
          <w:sz w:val="28"/>
          <w:szCs w:val="28"/>
        </w:rPr>
        <w:tab/>
        <w:t>сообщение</w:t>
      </w:r>
      <w:r w:rsidR="0062432B" w:rsidRPr="0062432B">
        <w:rPr>
          <w:sz w:val="28"/>
          <w:szCs w:val="28"/>
        </w:rPr>
        <w:t xml:space="preserve"> выпускника </w:t>
      </w:r>
      <w:r w:rsidRPr="0062432B">
        <w:rPr>
          <w:sz w:val="28"/>
          <w:szCs w:val="28"/>
        </w:rPr>
        <w:t xml:space="preserve"> с использованием наглядных материалов и компьютерной техники об основных результатах выпускной квалификационной работы (не более 10 минут);</w:t>
      </w:r>
    </w:p>
    <w:p w:rsidR="00B171C8" w:rsidRPr="0062432B" w:rsidRDefault="00B171C8" w:rsidP="00D91290">
      <w:pPr>
        <w:pStyle w:val="31"/>
        <w:shd w:val="clear" w:color="auto" w:fill="auto"/>
        <w:spacing w:after="0" w:line="240" w:lineRule="auto"/>
        <w:ind w:firstLine="709"/>
        <w:jc w:val="both"/>
        <w:rPr>
          <w:sz w:val="28"/>
          <w:szCs w:val="28"/>
        </w:rPr>
      </w:pPr>
      <w:r w:rsidRPr="0062432B">
        <w:rPr>
          <w:sz w:val="28"/>
          <w:szCs w:val="28"/>
        </w:rPr>
        <w:t>-</w:t>
      </w:r>
      <w:r w:rsidRPr="0062432B">
        <w:rPr>
          <w:sz w:val="28"/>
          <w:szCs w:val="28"/>
        </w:rPr>
        <w:tab/>
        <w:t>вопросы членов ГЭК и присут</w:t>
      </w:r>
      <w:r w:rsidR="0062432B" w:rsidRPr="0062432B">
        <w:rPr>
          <w:sz w:val="28"/>
          <w:szCs w:val="28"/>
        </w:rPr>
        <w:t>ствующих после доклада</w:t>
      </w:r>
      <w:r w:rsidRPr="0062432B">
        <w:rPr>
          <w:sz w:val="28"/>
          <w:szCs w:val="28"/>
        </w:rPr>
        <w:t>;</w:t>
      </w:r>
    </w:p>
    <w:p w:rsidR="00B171C8" w:rsidRPr="0062432B" w:rsidRDefault="00B171C8" w:rsidP="00D91290">
      <w:pPr>
        <w:pStyle w:val="31"/>
        <w:shd w:val="clear" w:color="auto" w:fill="auto"/>
        <w:spacing w:after="0" w:line="240" w:lineRule="auto"/>
        <w:ind w:firstLine="709"/>
        <w:jc w:val="both"/>
        <w:rPr>
          <w:sz w:val="28"/>
          <w:szCs w:val="28"/>
        </w:rPr>
      </w:pPr>
      <w:r w:rsidRPr="0062432B">
        <w:rPr>
          <w:sz w:val="28"/>
          <w:szCs w:val="28"/>
        </w:rPr>
        <w:t>-</w:t>
      </w:r>
      <w:r w:rsidRPr="0062432B">
        <w:rPr>
          <w:sz w:val="28"/>
          <w:szCs w:val="28"/>
        </w:rPr>
        <w:tab/>
        <w:t>отве</w:t>
      </w:r>
      <w:r w:rsidR="0062432B" w:rsidRPr="0062432B">
        <w:rPr>
          <w:sz w:val="28"/>
          <w:szCs w:val="28"/>
        </w:rPr>
        <w:t>ты выпускника</w:t>
      </w:r>
      <w:r w:rsidRPr="0062432B">
        <w:rPr>
          <w:sz w:val="28"/>
          <w:szCs w:val="28"/>
        </w:rPr>
        <w:t xml:space="preserve"> на заданные вопросы;</w:t>
      </w:r>
    </w:p>
    <w:p w:rsidR="00B171C8" w:rsidRPr="0062432B" w:rsidRDefault="00B171C8" w:rsidP="00D91290">
      <w:pPr>
        <w:pStyle w:val="31"/>
        <w:shd w:val="clear" w:color="auto" w:fill="auto"/>
        <w:spacing w:after="0" w:line="240" w:lineRule="auto"/>
        <w:ind w:firstLine="709"/>
        <w:jc w:val="both"/>
        <w:rPr>
          <w:sz w:val="28"/>
          <w:szCs w:val="28"/>
        </w:rPr>
      </w:pPr>
      <w:r w:rsidRPr="0062432B">
        <w:rPr>
          <w:sz w:val="28"/>
          <w:szCs w:val="28"/>
        </w:rPr>
        <w:t>-</w:t>
      </w:r>
      <w:r w:rsidRPr="0062432B">
        <w:rPr>
          <w:sz w:val="28"/>
          <w:szCs w:val="28"/>
        </w:rPr>
        <w:tab/>
        <w:t>отзыв руководителя  ВКР;</w:t>
      </w:r>
    </w:p>
    <w:p w:rsidR="00B171C8" w:rsidRPr="0062432B" w:rsidRDefault="00B171C8" w:rsidP="00D91290">
      <w:pPr>
        <w:pStyle w:val="31"/>
        <w:shd w:val="clear" w:color="auto" w:fill="auto"/>
        <w:spacing w:after="0" w:line="240" w:lineRule="auto"/>
        <w:ind w:firstLine="709"/>
        <w:jc w:val="both"/>
        <w:rPr>
          <w:sz w:val="28"/>
          <w:szCs w:val="28"/>
        </w:rPr>
      </w:pPr>
      <w:r w:rsidRPr="0062432B">
        <w:rPr>
          <w:sz w:val="28"/>
          <w:szCs w:val="28"/>
        </w:rPr>
        <w:t>-</w:t>
      </w:r>
      <w:r w:rsidRPr="0062432B">
        <w:rPr>
          <w:sz w:val="28"/>
          <w:szCs w:val="28"/>
        </w:rPr>
        <w:tab/>
        <w:t>заслушивание рецензии;</w:t>
      </w:r>
    </w:p>
    <w:p w:rsidR="00B171C8" w:rsidRPr="0062432B" w:rsidRDefault="00B171C8" w:rsidP="00D91290">
      <w:pPr>
        <w:pStyle w:val="31"/>
        <w:shd w:val="clear" w:color="auto" w:fill="auto"/>
        <w:spacing w:after="0" w:line="240" w:lineRule="auto"/>
        <w:ind w:firstLine="709"/>
        <w:jc w:val="both"/>
        <w:rPr>
          <w:sz w:val="28"/>
          <w:szCs w:val="28"/>
        </w:rPr>
      </w:pPr>
      <w:r w:rsidRPr="0062432B">
        <w:rPr>
          <w:sz w:val="28"/>
          <w:szCs w:val="28"/>
        </w:rPr>
        <w:t>-</w:t>
      </w:r>
      <w:r w:rsidRPr="0062432B">
        <w:rPr>
          <w:sz w:val="28"/>
          <w:szCs w:val="28"/>
        </w:rPr>
        <w:tab/>
        <w:t>ответы обучающегося на замечания рецензента.</w:t>
      </w:r>
    </w:p>
    <w:p w:rsidR="00B171C8" w:rsidRPr="0062432B" w:rsidRDefault="00B171C8" w:rsidP="00D91290">
      <w:pPr>
        <w:pStyle w:val="31"/>
        <w:shd w:val="clear" w:color="auto" w:fill="auto"/>
        <w:spacing w:after="0" w:line="240" w:lineRule="auto"/>
        <w:ind w:firstLine="709"/>
        <w:jc w:val="both"/>
        <w:rPr>
          <w:sz w:val="28"/>
          <w:szCs w:val="28"/>
        </w:rPr>
      </w:pPr>
      <w:r w:rsidRPr="0062432B">
        <w:rPr>
          <w:sz w:val="28"/>
          <w:szCs w:val="28"/>
        </w:rPr>
        <w:t>5.5</w:t>
      </w:r>
      <w:r w:rsidRPr="0062432B">
        <w:rPr>
          <w:sz w:val="28"/>
          <w:szCs w:val="28"/>
        </w:rPr>
        <w:tab/>
        <w:t>Результаты выпускной квалификационной работы объявляются в тот же день после оформления в установленном порядке протоколов заседания экзаменационной комиссии.</w:t>
      </w:r>
    </w:p>
    <w:p w:rsidR="00B171C8" w:rsidRPr="0062432B" w:rsidRDefault="00B171C8" w:rsidP="00D91290">
      <w:pPr>
        <w:pStyle w:val="31"/>
        <w:shd w:val="clear" w:color="auto" w:fill="auto"/>
        <w:spacing w:after="0" w:line="240" w:lineRule="auto"/>
        <w:ind w:firstLine="709"/>
        <w:jc w:val="both"/>
        <w:rPr>
          <w:sz w:val="28"/>
          <w:szCs w:val="28"/>
        </w:rPr>
      </w:pPr>
      <w:r w:rsidRPr="0062432B">
        <w:rPr>
          <w:sz w:val="28"/>
          <w:szCs w:val="28"/>
        </w:rPr>
        <w:t>5.6</w:t>
      </w:r>
      <w:r w:rsidRPr="0062432B">
        <w:rPr>
          <w:sz w:val="28"/>
          <w:szCs w:val="28"/>
        </w:rPr>
        <w:tab/>
        <w:t>Результаты за</w:t>
      </w:r>
      <w:r w:rsidR="0062432B" w:rsidRPr="0062432B">
        <w:rPr>
          <w:sz w:val="28"/>
          <w:szCs w:val="28"/>
        </w:rPr>
        <w:t xml:space="preserve">щиты выпускной квалификационной </w:t>
      </w:r>
      <w:r w:rsidRPr="0062432B">
        <w:rPr>
          <w:sz w:val="28"/>
          <w:szCs w:val="28"/>
        </w:rPr>
        <w:t>работы определяются оценками «отлично», «хорошо», «удовлетворительно», «неудовлетворительно».</w:t>
      </w:r>
    </w:p>
    <w:p w:rsidR="00B171C8" w:rsidRPr="0062432B" w:rsidRDefault="00B171C8" w:rsidP="00D91290">
      <w:pPr>
        <w:pStyle w:val="31"/>
        <w:shd w:val="clear" w:color="auto" w:fill="auto"/>
        <w:spacing w:after="0" w:line="240" w:lineRule="auto"/>
        <w:ind w:firstLine="709"/>
        <w:jc w:val="both"/>
        <w:rPr>
          <w:sz w:val="28"/>
          <w:szCs w:val="28"/>
        </w:rPr>
      </w:pPr>
      <w:r w:rsidRPr="0062432B">
        <w:rPr>
          <w:sz w:val="28"/>
          <w:szCs w:val="28"/>
        </w:rPr>
        <w:t>Оценка результатов защиты выпускных квалификационных работ осуществляется в соответствии с критериями</w:t>
      </w:r>
      <w:r w:rsidR="002F66DF">
        <w:rPr>
          <w:sz w:val="28"/>
          <w:szCs w:val="28"/>
        </w:rPr>
        <w:t>, представленными в приложении 4</w:t>
      </w:r>
      <w:r w:rsidRPr="0062432B">
        <w:rPr>
          <w:sz w:val="28"/>
          <w:szCs w:val="28"/>
        </w:rPr>
        <w:t>.</w:t>
      </w:r>
    </w:p>
    <w:p w:rsidR="00B171C8" w:rsidRPr="0062432B" w:rsidRDefault="00B171C8" w:rsidP="00D91290">
      <w:pPr>
        <w:pStyle w:val="31"/>
        <w:shd w:val="clear" w:color="auto" w:fill="auto"/>
        <w:spacing w:after="0" w:line="240" w:lineRule="auto"/>
        <w:ind w:firstLine="709"/>
        <w:jc w:val="both"/>
        <w:rPr>
          <w:color w:val="FF0000"/>
          <w:sz w:val="28"/>
          <w:szCs w:val="28"/>
        </w:rPr>
      </w:pPr>
    </w:p>
    <w:p w:rsidR="00B171C8" w:rsidRPr="0062432B" w:rsidRDefault="00B171C8" w:rsidP="00D91290">
      <w:pPr>
        <w:pStyle w:val="31"/>
        <w:shd w:val="clear" w:color="auto" w:fill="auto"/>
        <w:spacing w:after="0" w:line="240" w:lineRule="auto"/>
        <w:ind w:firstLine="0"/>
        <w:jc w:val="both"/>
        <w:rPr>
          <w:sz w:val="28"/>
          <w:szCs w:val="28"/>
        </w:rPr>
      </w:pPr>
    </w:p>
    <w:p w:rsidR="00B171C8" w:rsidRPr="0062432B" w:rsidRDefault="00B171C8" w:rsidP="00D91290">
      <w:pPr>
        <w:pStyle w:val="31"/>
        <w:shd w:val="clear" w:color="auto" w:fill="auto"/>
        <w:spacing w:after="0" w:line="240" w:lineRule="auto"/>
        <w:ind w:firstLine="0"/>
        <w:jc w:val="both"/>
        <w:rPr>
          <w:sz w:val="28"/>
          <w:szCs w:val="28"/>
        </w:rPr>
      </w:pPr>
    </w:p>
    <w:p w:rsidR="00B171C8" w:rsidRPr="0062432B" w:rsidRDefault="00B171C8" w:rsidP="00D91290">
      <w:pPr>
        <w:pStyle w:val="31"/>
        <w:spacing w:after="0" w:line="240" w:lineRule="auto"/>
        <w:ind w:firstLine="709"/>
        <w:jc w:val="right"/>
        <w:rPr>
          <w:sz w:val="28"/>
          <w:szCs w:val="28"/>
        </w:rPr>
      </w:pPr>
    </w:p>
    <w:p w:rsidR="00D91290" w:rsidRDefault="00D91290" w:rsidP="00D91290">
      <w:pPr>
        <w:pStyle w:val="31"/>
        <w:spacing w:after="0" w:line="240" w:lineRule="auto"/>
        <w:ind w:firstLine="709"/>
        <w:jc w:val="right"/>
        <w:rPr>
          <w:sz w:val="28"/>
          <w:szCs w:val="28"/>
        </w:rPr>
      </w:pPr>
    </w:p>
    <w:p w:rsidR="00D91290" w:rsidRDefault="00D91290" w:rsidP="00D91290">
      <w:pPr>
        <w:pStyle w:val="31"/>
        <w:spacing w:after="0" w:line="240" w:lineRule="auto"/>
        <w:ind w:firstLine="709"/>
        <w:jc w:val="right"/>
        <w:rPr>
          <w:sz w:val="28"/>
          <w:szCs w:val="28"/>
        </w:rPr>
      </w:pPr>
    </w:p>
    <w:p w:rsidR="00D91290" w:rsidRDefault="00D91290" w:rsidP="00D91290">
      <w:pPr>
        <w:pStyle w:val="31"/>
        <w:spacing w:after="0" w:line="240" w:lineRule="auto"/>
        <w:ind w:firstLine="709"/>
        <w:jc w:val="right"/>
        <w:rPr>
          <w:sz w:val="28"/>
          <w:szCs w:val="28"/>
        </w:rPr>
      </w:pPr>
    </w:p>
    <w:p w:rsidR="00D91290" w:rsidRDefault="00D91290" w:rsidP="00D91290">
      <w:pPr>
        <w:pStyle w:val="31"/>
        <w:spacing w:after="0" w:line="240" w:lineRule="auto"/>
        <w:ind w:firstLine="709"/>
        <w:jc w:val="right"/>
        <w:rPr>
          <w:sz w:val="28"/>
          <w:szCs w:val="28"/>
        </w:rPr>
      </w:pPr>
    </w:p>
    <w:p w:rsidR="00D91290" w:rsidRDefault="00D91290" w:rsidP="00D91290">
      <w:pPr>
        <w:pStyle w:val="31"/>
        <w:spacing w:after="0" w:line="240" w:lineRule="auto"/>
        <w:ind w:firstLine="709"/>
        <w:jc w:val="right"/>
        <w:rPr>
          <w:sz w:val="28"/>
          <w:szCs w:val="28"/>
        </w:rPr>
      </w:pPr>
    </w:p>
    <w:p w:rsidR="00D91290" w:rsidRDefault="00D91290" w:rsidP="00D91290">
      <w:pPr>
        <w:pStyle w:val="31"/>
        <w:spacing w:after="0" w:line="240" w:lineRule="auto"/>
        <w:ind w:firstLine="709"/>
        <w:jc w:val="right"/>
        <w:rPr>
          <w:sz w:val="28"/>
          <w:szCs w:val="28"/>
        </w:rPr>
      </w:pPr>
    </w:p>
    <w:p w:rsidR="00D91290" w:rsidRDefault="00D91290" w:rsidP="00D91290">
      <w:pPr>
        <w:pStyle w:val="31"/>
        <w:spacing w:after="0" w:line="240" w:lineRule="auto"/>
        <w:ind w:firstLine="709"/>
        <w:jc w:val="right"/>
        <w:rPr>
          <w:sz w:val="28"/>
          <w:szCs w:val="28"/>
        </w:rPr>
      </w:pPr>
    </w:p>
    <w:p w:rsidR="00D91290" w:rsidRDefault="00D91290" w:rsidP="00D91290">
      <w:pPr>
        <w:pStyle w:val="31"/>
        <w:spacing w:after="0" w:line="240" w:lineRule="auto"/>
        <w:ind w:firstLine="709"/>
        <w:jc w:val="right"/>
        <w:rPr>
          <w:sz w:val="28"/>
          <w:szCs w:val="28"/>
        </w:rPr>
      </w:pPr>
    </w:p>
    <w:p w:rsidR="00D91290" w:rsidRDefault="00D91290" w:rsidP="00D91290">
      <w:pPr>
        <w:pStyle w:val="31"/>
        <w:spacing w:after="0" w:line="240" w:lineRule="auto"/>
        <w:ind w:firstLine="709"/>
        <w:jc w:val="right"/>
        <w:rPr>
          <w:sz w:val="28"/>
          <w:szCs w:val="28"/>
        </w:rPr>
      </w:pPr>
    </w:p>
    <w:p w:rsidR="00D91290" w:rsidRDefault="00D91290" w:rsidP="00D91290">
      <w:pPr>
        <w:pStyle w:val="31"/>
        <w:spacing w:after="0" w:line="240" w:lineRule="auto"/>
        <w:ind w:firstLine="709"/>
        <w:jc w:val="right"/>
        <w:rPr>
          <w:sz w:val="28"/>
          <w:szCs w:val="28"/>
        </w:rPr>
      </w:pPr>
    </w:p>
    <w:p w:rsidR="00D91290" w:rsidRDefault="00D91290" w:rsidP="00D91290">
      <w:pPr>
        <w:pStyle w:val="31"/>
        <w:spacing w:after="0" w:line="240" w:lineRule="auto"/>
        <w:ind w:firstLine="709"/>
        <w:jc w:val="right"/>
        <w:rPr>
          <w:sz w:val="28"/>
          <w:szCs w:val="28"/>
        </w:rPr>
      </w:pPr>
    </w:p>
    <w:p w:rsidR="00D91290" w:rsidRDefault="00D91290" w:rsidP="00D91290">
      <w:pPr>
        <w:pStyle w:val="31"/>
        <w:spacing w:after="0" w:line="240" w:lineRule="auto"/>
        <w:ind w:firstLine="709"/>
        <w:jc w:val="right"/>
        <w:rPr>
          <w:sz w:val="28"/>
          <w:szCs w:val="28"/>
        </w:rPr>
      </w:pPr>
    </w:p>
    <w:p w:rsidR="00D91290" w:rsidRDefault="00D91290" w:rsidP="00D91290">
      <w:pPr>
        <w:pStyle w:val="31"/>
        <w:spacing w:after="0" w:line="240" w:lineRule="auto"/>
        <w:ind w:firstLine="709"/>
        <w:jc w:val="right"/>
        <w:rPr>
          <w:sz w:val="28"/>
          <w:szCs w:val="28"/>
        </w:rPr>
      </w:pPr>
    </w:p>
    <w:p w:rsidR="00D91290" w:rsidRDefault="00D91290" w:rsidP="00D91290">
      <w:pPr>
        <w:pStyle w:val="31"/>
        <w:spacing w:after="0" w:line="240" w:lineRule="auto"/>
        <w:ind w:firstLine="709"/>
        <w:jc w:val="right"/>
        <w:rPr>
          <w:sz w:val="28"/>
          <w:szCs w:val="28"/>
        </w:rPr>
      </w:pPr>
    </w:p>
    <w:p w:rsidR="00D91290" w:rsidRDefault="00D91290" w:rsidP="00D91290">
      <w:pPr>
        <w:pStyle w:val="31"/>
        <w:spacing w:after="0" w:line="240" w:lineRule="auto"/>
        <w:ind w:firstLine="709"/>
        <w:jc w:val="right"/>
        <w:rPr>
          <w:sz w:val="28"/>
          <w:szCs w:val="28"/>
        </w:rPr>
      </w:pPr>
    </w:p>
    <w:p w:rsidR="00D91290" w:rsidRDefault="00D91290" w:rsidP="00D91290">
      <w:pPr>
        <w:pStyle w:val="31"/>
        <w:spacing w:after="0" w:line="240" w:lineRule="auto"/>
        <w:ind w:firstLine="709"/>
        <w:jc w:val="right"/>
        <w:rPr>
          <w:sz w:val="28"/>
          <w:szCs w:val="28"/>
        </w:rPr>
      </w:pPr>
    </w:p>
    <w:p w:rsidR="00B171C8" w:rsidRPr="0062432B" w:rsidRDefault="003E2ECF" w:rsidP="00D91290">
      <w:pPr>
        <w:pStyle w:val="31"/>
        <w:spacing w:after="0" w:line="240" w:lineRule="auto"/>
        <w:ind w:firstLine="709"/>
        <w:jc w:val="right"/>
        <w:rPr>
          <w:sz w:val="28"/>
          <w:szCs w:val="28"/>
        </w:rPr>
      </w:pPr>
      <w:r>
        <w:rPr>
          <w:sz w:val="28"/>
          <w:szCs w:val="28"/>
        </w:rPr>
        <w:lastRenderedPageBreak/>
        <w:t>Приложение 1</w:t>
      </w:r>
    </w:p>
    <w:p w:rsidR="00B171C8" w:rsidRPr="0062432B" w:rsidRDefault="00B171C8" w:rsidP="00D91290">
      <w:pPr>
        <w:pStyle w:val="31"/>
        <w:spacing w:after="0" w:line="240" w:lineRule="auto"/>
        <w:ind w:firstLine="709"/>
        <w:jc w:val="right"/>
        <w:rPr>
          <w:sz w:val="28"/>
          <w:szCs w:val="28"/>
        </w:rPr>
      </w:pPr>
    </w:p>
    <w:p w:rsidR="00B171C8" w:rsidRPr="0062432B" w:rsidRDefault="00B171C8" w:rsidP="00D91290">
      <w:pPr>
        <w:pStyle w:val="31"/>
        <w:spacing w:after="0" w:line="240" w:lineRule="auto"/>
        <w:ind w:firstLine="709"/>
        <w:jc w:val="both"/>
        <w:rPr>
          <w:b/>
          <w:sz w:val="28"/>
          <w:szCs w:val="28"/>
        </w:rPr>
      </w:pPr>
      <w:r w:rsidRPr="0062432B">
        <w:rPr>
          <w:b/>
          <w:sz w:val="28"/>
          <w:szCs w:val="28"/>
        </w:rPr>
        <w:t>Перечень вопросов, выносим</w:t>
      </w:r>
      <w:r w:rsidR="002663E9">
        <w:rPr>
          <w:b/>
          <w:sz w:val="28"/>
          <w:szCs w:val="28"/>
        </w:rPr>
        <w:t xml:space="preserve">ых на государственный экзамен </w:t>
      </w:r>
    </w:p>
    <w:p w:rsidR="0062432B" w:rsidRPr="0062432B" w:rsidRDefault="0062432B" w:rsidP="00D91290">
      <w:pPr>
        <w:pStyle w:val="31"/>
        <w:spacing w:after="0" w:line="240" w:lineRule="auto"/>
        <w:ind w:firstLine="709"/>
        <w:jc w:val="both"/>
        <w:rPr>
          <w:b/>
          <w:sz w:val="28"/>
          <w:szCs w:val="28"/>
        </w:rPr>
      </w:pPr>
    </w:p>
    <w:p w:rsidR="0062432B" w:rsidRPr="0062432B" w:rsidRDefault="0062432B" w:rsidP="00D91290">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2432B">
        <w:rPr>
          <w:rFonts w:ascii="Times New Roman" w:hAnsi="Times New Roman" w:cs="Times New Roman"/>
          <w:sz w:val="28"/>
          <w:szCs w:val="28"/>
        </w:rPr>
        <w:tab/>
        <w:t>Программа государственных экзаменов разработана в соответствии с Положением об итоговой государственной аттестации выпускников высших учебных заведений РФ (утв. при</w:t>
      </w:r>
      <w:r w:rsidR="00004DEB">
        <w:rPr>
          <w:rFonts w:ascii="Times New Roman" w:hAnsi="Times New Roman" w:cs="Times New Roman"/>
          <w:sz w:val="28"/>
          <w:szCs w:val="28"/>
        </w:rPr>
        <w:t>казом Минобразования РФ    от 29.06. 2015 г.  № 636</w:t>
      </w:r>
      <w:r w:rsidRPr="0062432B">
        <w:rPr>
          <w:rFonts w:ascii="Times New Roman" w:hAnsi="Times New Roman" w:cs="Times New Roman"/>
          <w:sz w:val="28"/>
          <w:szCs w:val="28"/>
        </w:rPr>
        <w:t xml:space="preserve">), </w:t>
      </w:r>
      <w:r w:rsidR="00004DEB">
        <w:rPr>
          <w:rFonts w:ascii="Times New Roman" w:hAnsi="Times New Roman" w:cs="Times New Roman"/>
          <w:sz w:val="28"/>
          <w:szCs w:val="28"/>
        </w:rPr>
        <w:t xml:space="preserve"> Ф</w:t>
      </w:r>
      <w:r w:rsidRPr="0062432B">
        <w:rPr>
          <w:rFonts w:ascii="Times New Roman" w:hAnsi="Times New Roman" w:cs="Times New Roman"/>
          <w:sz w:val="28"/>
          <w:szCs w:val="28"/>
        </w:rPr>
        <w:t>ГОС высшего образования и уч</w:t>
      </w:r>
      <w:r w:rsidR="00004DEB">
        <w:rPr>
          <w:rFonts w:ascii="Times New Roman" w:hAnsi="Times New Roman" w:cs="Times New Roman"/>
          <w:sz w:val="28"/>
          <w:szCs w:val="28"/>
        </w:rPr>
        <w:t>ебного плана по специальности 36.05.01</w:t>
      </w:r>
      <w:r w:rsidR="002F66DF">
        <w:rPr>
          <w:rFonts w:ascii="Times New Roman" w:hAnsi="Times New Roman" w:cs="Times New Roman"/>
          <w:sz w:val="28"/>
          <w:szCs w:val="28"/>
        </w:rPr>
        <w:t xml:space="preserve"> </w:t>
      </w:r>
      <w:r w:rsidR="00004DEB">
        <w:rPr>
          <w:rFonts w:ascii="Times New Roman" w:hAnsi="Times New Roman" w:cs="Times New Roman"/>
          <w:sz w:val="28"/>
          <w:szCs w:val="28"/>
        </w:rPr>
        <w:t>Ветеринария</w:t>
      </w:r>
      <w:r w:rsidRPr="0062432B">
        <w:rPr>
          <w:rFonts w:ascii="Times New Roman" w:hAnsi="Times New Roman" w:cs="Times New Roman"/>
          <w:sz w:val="28"/>
          <w:szCs w:val="28"/>
        </w:rPr>
        <w:t xml:space="preserve"> и предназначена для выпускников факультета ветеринарной медицины. </w:t>
      </w:r>
    </w:p>
    <w:p w:rsidR="0062432B" w:rsidRPr="0062432B" w:rsidRDefault="0062432B" w:rsidP="00D91290">
      <w:pPr>
        <w:spacing w:line="240" w:lineRule="auto"/>
        <w:rPr>
          <w:rFonts w:ascii="Times New Roman" w:hAnsi="Times New Roman" w:cs="Times New Roman"/>
          <w:sz w:val="28"/>
          <w:szCs w:val="28"/>
        </w:rPr>
      </w:pPr>
      <w:r w:rsidRPr="0062432B">
        <w:rPr>
          <w:rFonts w:ascii="Times New Roman" w:hAnsi="Times New Roman" w:cs="Times New Roman"/>
          <w:sz w:val="28"/>
          <w:szCs w:val="28"/>
        </w:rPr>
        <w:t xml:space="preserve">          Целью итоговой государственной аттестации является  установление  уровня подготовки выпускника ФГБ</w:t>
      </w:r>
      <w:r w:rsidR="00004DEB">
        <w:rPr>
          <w:rFonts w:ascii="Times New Roman" w:hAnsi="Times New Roman" w:cs="Times New Roman"/>
          <w:sz w:val="28"/>
          <w:szCs w:val="28"/>
        </w:rPr>
        <w:t>ОУ В</w:t>
      </w:r>
      <w:r w:rsidRPr="0062432B">
        <w:rPr>
          <w:rFonts w:ascii="Times New Roman" w:hAnsi="Times New Roman" w:cs="Times New Roman"/>
          <w:sz w:val="28"/>
          <w:szCs w:val="28"/>
        </w:rPr>
        <w:t>О КГАВМ им. Н.Э.Баумана к выполнению профессиональных задач  и соответствие его подготовки требованиям государственного образовательного стандарта высшего обр</w:t>
      </w:r>
      <w:r w:rsidR="00004DEB">
        <w:rPr>
          <w:rFonts w:ascii="Times New Roman" w:hAnsi="Times New Roman" w:cs="Times New Roman"/>
          <w:sz w:val="28"/>
          <w:szCs w:val="28"/>
        </w:rPr>
        <w:t xml:space="preserve">азования по специальности 36.05.01 </w:t>
      </w:r>
      <w:r w:rsidRPr="0062432B">
        <w:rPr>
          <w:rFonts w:ascii="Times New Roman" w:hAnsi="Times New Roman" w:cs="Times New Roman"/>
          <w:sz w:val="28"/>
          <w:szCs w:val="28"/>
        </w:rPr>
        <w:t>Ветеринария</w:t>
      </w:r>
    </w:p>
    <w:p w:rsidR="0062432B" w:rsidRPr="0062432B" w:rsidRDefault="0062432B" w:rsidP="00D91290">
      <w:pPr>
        <w:spacing w:line="240" w:lineRule="auto"/>
        <w:rPr>
          <w:rFonts w:ascii="Times New Roman" w:hAnsi="Times New Roman" w:cs="Times New Roman"/>
          <w:sz w:val="28"/>
          <w:szCs w:val="28"/>
        </w:rPr>
      </w:pPr>
      <w:r w:rsidRPr="0062432B">
        <w:rPr>
          <w:rFonts w:ascii="Times New Roman" w:hAnsi="Times New Roman" w:cs="Times New Roman"/>
          <w:sz w:val="28"/>
          <w:szCs w:val="28"/>
        </w:rPr>
        <w:tab/>
        <w:t xml:space="preserve">Государственные междисциплинарные экзамены по специальности </w:t>
      </w:r>
      <w:r w:rsidR="00004DEB">
        <w:rPr>
          <w:rFonts w:ascii="Times New Roman" w:hAnsi="Times New Roman" w:cs="Times New Roman"/>
          <w:sz w:val="28"/>
          <w:szCs w:val="28"/>
        </w:rPr>
        <w:t>36.05.01 Ветеринария</w:t>
      </w:r>
      <w:r w:rsidRPr="0062432B">
        <w:rPr>
          <w:rFonts w:ascii="Times New Roman" w:hAnsi="Times New Roman" w:cs="Times New Roman"/>
          <w:sz w:val="28"/>
          <w:szCs w:val="28"/>
        </w:rPr>
        <w:t xml:space="preserve"> представляют собой итоговое  испытание по профессиональной подготовленности выпускников требованиям</w:t>
      </w:r>
      <w:r w:rsidR="00004DEB">
        <w:rPr>
          <w:rFonts w:ascii="Times New Roman" w:hAnsi="Times New Roman" w:cs="Times New Roman"/>
          <w:sz w:val="28"/>
          <w:szCs w:val="28"/>
        </w:rPr>
        <w:t xml:space="preserve"> Ф</w:t>
      </w:r>
      <w:r w:rsidRPr="0062432B">
        <w:rPr>
          <w:rFonts w:ascii="Times New Roman" w:hAnsi="Times New Roman" w:cs="Times New Roman"/>
          <w:sz w:val="28"/>
          <w:szCs w:val="28"/>
        </w:rPr>
        <w:t>ГОС.</w:t>
      </w:r>
    </w:p>
    <w:p w:rsidR="0062432B" w:rsidRPr="00004DEB" w:rsidRDefault="0062432B" w:rsidP="00D91290">
      <w:pPr>
        <w:spacing w:line="240" w:lineRule="auto"/>
        <w:rPr>
          <w:rFonts w:ascii="Times New Roman" w:hAnsi="Times New Roman" w:cs="Times New Roman"/>
          <w:sz w:val="28"/>
          <w:szCs w:val="28"/>
        </w:rPr>
      </w:pPr>
      <w:r w:rsidRPr="0062432B">
        <w:rPr>
          <w:rFonts w:ascii="Times New Roman" w:hAnsi="Times New Roman" w:cs="Times New Roman"/>
          <w:sz w:val="28"/>
          <w:szCs w:val="28"/>
        </w:rPr>
        <w:tab/>
        <w:t xml:space="preserve">Междисциплинарные  экзамены проводятся с целью проверки уровня и качества общепрофессиональной и специальной подготовки студентов и должны, наряду с требованиями  к содержанию отдельных дисциплин, учитывать также общие требования к выпускнику, предусмотренные </w:t>
      </w:r>
      <w:r w:rsidR="00004DEB">
        <w:rPr>
          <w:rFonts w:ascii="Times New Roman" w:hAnsi="Times New Roman" w:cs="Times New Roman"/>
          <w:sz w:val="28"/>
          <w:szCs w:val="28"/>
        </w:rPr>
        <w:t>ФГОС  по специальности 36.05.01 Ветеринария</w:t>
      </w:r>
      <w:r w:rsidRPr="0062432B">
        <w:rPr>
          <w:rFonts w:ascii="Times New Roman" w:hAnsi="Times New Roman" w:cs="Times New Roman"/>
          <w:sz w:val="28"/>
          <w:szCs w:val="28"/>
        </w:rPr>
        <w:t>. Итоговые междисциплинарные экзамены позволяют выявить и оценить теоретическую и практическую подготовку выпускника для решения профессиональных задач, готовность к основным видам профессиональной деятельности.</w:t>
      </w:r>
    </w:p>
    <w:p w:rsidR="0062432B" w:rsidRPr="0062432B" w:rsidRDefault="0062432B" w:rsidP="00D91290">
      <w:pPr>
        <w:spacing w:line="240" w:lineRule="auto"/>
        <w:jc w:val="center"/>
        <w:rPr>
          <w:rFonts w:ascii="Times New Roman" w:hAnsi="Times New Roman" w:cs="Times New Roman"/>
          <w:b/>
          <w:sz w:val="28"/>
          <w:szCs w:val="28"/>
        </w:rPr>
      </w:pPr>
    </w:p>
    <w:p w:rsidR="00D91290" w:rsidRDefault="00D91290" w:rsidP="00D91290">
      <w:pPr>
        <w:spacing w:line="240" w:lineRule="auto"/>
        <w:jc w:val="center"/>
        <w:rPr>
          <w:rFonts w:ascii="Times New Roman" w:hAnsi="Times New Roman" w:cs="Times New Roman"/>
          <w:sz w:val="28"/>
          <w:szCs w:val="28"/>
        </w:rPr>
      </w:pPr>
    </w:p>
    <w:p w:rsidR="00D91290" w:rsidRDefault="00D91290" w:rsidP="00D91290">
      <w:pPr>
        <w:spacing w:line="240" w:lineRule="auto"/>
        <w:jc w:val="center"/>
        <w:rPr>
          <w:rFonts w:ascii="Times New Roman" w:hAnsi="Times New Roman" w:cs="Times New Roman"/>
          <w:sz w:val="28"/>
          <w:szCs w:val="28"/>
        </w:rPr>
      </w:pPr>
    </w:p>
    <w:p w:rsidR="0062432B" w:rsidRPr="00D91290" w:rsidRDefault="0062432B" w:rsidP="00D91290">
      <w:pPr>
        <w:spacing w:line="240" w:lineRule="auto"/>
        <w:jc w:val="center"/>
        <w:rPr>
          <w:rFonts w:ascii="Times New Roman" w:hAnsi="Times New Roman" w:cs="Times New Roman"/>
          <w:b/>
          <w:sz w:val="28"/>
          <w:szCs w:val="28"/>
        </w:rPr>
      </w:pPr>
      <w:r w:rsidRPr="00D91290">
        <w:rPr>
          <w:rFonts w:ascii="Times New Roman" w:hAnsi="Times New Roman" w:cs="Times New Roman"/>
          <w:b/>
          <w:sz w:val="28"/>
          <w:szCs w:val="28"/>
        </w:rPr>
        <w:t>ГОСУДАРСТВЕННЫЙ КОМПЛЕКСНЫЙ ЭКЗАМЕН ПО НЕЗАРАЗНЫМ БОЛЕЗНЯМ ЖИВОТНЫХ</w:t>
      </w:r>
    </w:p>
    <w:p w:rsidR="0062432B" w:rsidRPr="004A5A1D" w:rsidRDefault="0062432B" w:rsidP="00D91290">
      <w:pPr>
        <w:pStyle w:val="25"/>
        <w:keepNext/>
        <w:keepLines/>
        <w:shd w:val="clear" w:color="auto" w:fill="auto"/>
        <w:spacing w:before="0" w:line="240" w:lineRule="auto"/>
        <w:jc w:val="center"/>
        <w:rPr>
          <w:rFonts w:ascii="Times New Roman" w:hAnsi="Times New Roman"/>
          <w:sz w:val="28"/>
          <w:szCs w:val="28"/>
        </w:rPr>
      </w:pPr>
      <w:bookmarkStart w:id="0" w:name="bookmark1"/>
      <w:r w:rsidRPr="004A5A1D">
        <w:rPr>
          <w:rFonts w:ascii="Times New Roman" w:hAnsi="Times New Roman"/>
          <w:sz w:val="28"/>
          <w:szCs w:val="28"/>
        </w:rPr>
        <w:t>АКУШЕРСТВО</w:t>
      </w:r>
      <w:bookmarkEnd w:id="0"/>
    </w:p>
    <w:p w:rsidR="0062432B" w:rsidRPr="00004DEB" w:rsidRDefault="0062432B" w:rsidP="00D91290">
      <w:pPr>
        <w:spacing w:line="240" w:lineRule="auto"/>
        <w:ind w:right="40"/>
        <w:rPr>
          <w:rFonts w:ascii="Times New Roman" w:hAnsi="Times New Roman" w:cs="Times New Roman"/>
          <w:sz w:val="28"/>
          <w:szCs w:val="28"/>
        </w:rPr>
      </w:pPr>
      <w:r w:rsidRPr="00004DEB">
        <w:rPr>
          <w:rFonts w:ascii="Times New Roman" w:hAnsi="Times New Roman" w:cs="Times New Roman"/>
          <w:sz w:val="28"/>
          <w:szCs w:val="28"/>
        </w:rPr>
        <w:t>1. Клинические и лабораторные методы диагностики беременности и бесплодия у различных видов самок с/х. животных.</w:t>
      </w:r>
    </w:p>
    <w:p w:rsidR="0062432B" w:rsidRPr="00004DEB" w:rsidRDefault="0062432B" w:rsidP="00D91290">
      <w:pPr>
        <w:spacing w:line="240" w:lineRule="auto"/>
        <w:ind w:right="40"/>
        <w:rPr>
          <w:rFonts w:ascii="Times New Roman" w:hAnsi="Times New Roman" w:cs="Times New Roman"/>
          <w:sz w:val="28"/>
          <w:szCs w:val="28"/>
        </w:rPr>
      </w:pPr>
      <w:r w:rsidRPr="00004DEB">
        <w:rPr>
          <w:rFonts w:ascii="Times New Roman" w:hAnsi="Times New Roman" w:cs="Times New Roman"/>
          <w:sz w:val="28"/>
          <w:szCs w:val="28"/>
          <w:lang w:eastAsia="en-US" w:bidi="en-US"/>
        </w:rPr>
        <w:t xml:space="preserve">2. </w:t>
      </w:r>
      <w:r w:rsidRPr="00004DEB">
        <w:rPr>
          <w:rFonts w:ascii="Times New Roman" w:hAnsi="Times New Roman" w:cs="Times New Roman"/>
          <w:sz w:val="28"/>
          <w:szCs w:val="28"/>
        </w:rPr>
        <w:t xml:space="preserve">Организация и методы проведения искусственного осеменения коров и овец. Оплодотворение, сущность, стадии, условие и место. </w:t>
      </w:r>
    </w:p>
    <w:p w:rsidR="0062432B" w:rsidRPr="00004DEB" w:rsidRDefault="0062432B" w:rsidP="00D91290">
      <w:pPr>
        <w:spacing w:line="240" w:lineRule="auto"/>
        <w:ind w:right="40"/>
        <w:rPr>
          <w:rFonts w:ascii="Times New Roman" w:hAnsi="Times New Roman" w:cs="Times New Roman"/>
          <w:sz w:val="28"/>
          <w:szCs w:val="28"/>
        </w:rPr>
      </w:pPr>
      <w:r w:rsidRPr="00004DEB">
        <w:rPr>
          <w:rFonts w:ascii="Times New Roman" w:hAnsi="Times New Roman" w:cs="Times New Roman"/>
          <w:sz w:val="28"/>
          <w:szCs w:val="28"/>
        </w:rPr>
        <w:t>3. Методы стимуляции половой функции у самок и самцов с.-х. животных. Искусственно-приобретенное бесплодие самок и самцов.</w:t>
      </w:r>
    </w:p>
    <w:p w:rsidR="0062432B" w:rsidRPr="00004DEB" w:rsidRDefault="0062432B" w:rsidP="00D91290">
      <w:pPr>
        <w:spacing w:line="240" w:lineRule="auto"/>
        <w:ind w:right="40"/>
        <w:rPr>
          <w:rFonts w:ascii="Times New Roman" w:hAnsi="Times New Roman" w:cs="Times New Roman"/>
          <w:sz w:val="28"/>
          <w:szCs w:val="28"/>
        </w:rPr>
      </w:pPr>
      <w:r w:rsidRPr="00004DEB">
        <w:rPr>
          <w:rFonts w:ascii="Times New Roman" w:hAnsi="Times New Roman" w:cs="Times New Roman"/>
          <w:sz w:val="28"/>
          <w:szCs w:val="28"/>
        </w:rPr>
        <w:t>4. Использования самцов производителей для получения спермы и естественного</w:t>
      </w:r>
      <w:r w:rsidRPr="00004DEB">
        <w:rPr>
          <w:rFonts w:ascii="Times New Roman" w:hAnsi="Times New Roman" w:cs="Times New Roman"/>
          <w:sz w:val="28"/>
          <w:szCs w:val="28"/>
          <w:lang w:eastAsia="en-US" w:bidi="en-US"/>
        </w:rPr>
        <w:t xml:space="preserve"> </w:t>
      </w:r>
      <w:r w:rsidRPr="00004DEB">
        <w:rPr>
          <w:rFonts w:ascii="Times New Roman" w:hAnsi="Times New Roman" w:cs="Times New Roman"/>
          <w:sz w:val="28"/>
          <w:szCs w:val="28"/>
        </w:rPr>
        <w:t>осеменения. Методы оценки спермы.</w:t>
      </w:r>
    </w:p>
    <w:p w:rsidR="0062432B" w:rsidRPr="00004DEB" w:rsidRDefault="0062432B" w:rsidP="00D91290">
      <w:pPr>
        <w:spacing w:line="240" w:lineRule="auto"/>
        <w:rPr>
          <w:rFonts w:ascii="Times New Roman" w:hAnsi="Times New Roman" w:cs="Times New Roman"/>
          <w:sz w:val="28"/>
          <w:szCs w:val="28"/>
        </w:rPr>
      </w:pPr>
      <w:r w:rsidRPr="00004DEB">
        <w:rPr>
          <w:rStyle w:val="8pt"/>
          <w:b w:val="0"/>
          <w:sz w:val="28"/>
          <w:szCs w:val="28"/>
          <w:lang w:eastAsia="en-US" w:bidi="en-US"/>
        </w:rPr>
        <w:t xml:space="preserve">5. </w:t>
      </w:r>
      <w:r w:rsidRPr="00004DEB">
        <w:rPr>
          <w:rFonts w:ascii="Times New Roman" w:hAnsi="Times New Roman" w:cs="Times New Roman"/>
          <w:sz w:val="28"/>
          <w:szCs w:val="28"/>
        </w:rPr>
        <w:t>Трансплантация зародышей и значение в скотоводстве. Методы извлечения, оценка качества, хранение и культивирование зародышей.</w:t>
      </w:r>
    </w:p>
    <w:p w:rsidR="0062432B" w:rsidRPr="00004DEB" w:rsidRDefault="0062432B" w:rsidP="00D91290">
      <w:pPr>
        <w:spacing w:line="240" w:lineRule="auto"/>
        <w:rPr>
          <w:rFonts w:ascii="Times New Roman" w:hAnsi="Times New Roman" w:cs="Times New Roman"/>
          <w:sz w:val="28"/>
          <w:szCs w:val="28"/>
        </w:rPr>
      </w:pPr>
      <w:r w:rsidRPr="00004DEB">
        <w:rPr>
          <w:rFonts w:ascii="Times New Roman" w:hAnsi="Times New Roman" w:cs="Times New Roman"/>
          <w:sz w:val="28"/>
          <w:szCs w:val="28"/>
        </w:rPr>
        <w:t>6. Послеродовые вульвиты, вестибулиты, вагиниты и цервициты (этиология, диагностика, лечение и профилактика).</w:t>
      </w:r>
    </w:p>
    <w:p w:rsidR="0062432B" w:rsidRPr="00004DEB" w:rsidRDefault="0062432B" w:rsidP="00D91290">
      <w:pPr>
        <w:spacing w:line="240" w:lineRule="auto"/>
        <w:ind w:right="40"/>
        <w:rPr>
          <w:rFonts w:ascii="Times New Roman" w:hAnsi="Times New Roman" w:cs="Times New Roman"/>
          <w:sz w:val="28"/>
          <w:szCs w:val="28"/>
        </w:rPr>
      </w:pPr>
      <w:r w:rsidRPr="00004DEB">
        <w:rPr>
          <w:rFonts w:ascii="Times New Roman" w:hAnsi="Times New Roman" w:cs="Times New Roman"/>
          <w:sz w:val="28"/>
          <w:szCs w:val="28"/>
        </w:rPr>
        <w:lastRenderedPageBreak/>
        <w:t>7. Половой цикл и его стадии. Особенности полового возбуждения, охоты,  овуляции разных видов животных.</w:t>
      </w:r>
    </w:p>
    <w:p w:rsidR="0062432B" w:rsidRPr="00004DEB" w:rsidRDefault="0062432B" w:rsidP="00D91290">
      <w:pPr>
        <w:spacing w:line="240" w:lineRule="auto"/>
        <w:ind w:right="40"/>
        <w:rPr>
          <w:rFonts w:ascii="Times New Roman" w:hAnsi="Times New Roman" w:cs="Times New Roman"/>
          <w:sz w:val="28"/>
          <w:szCs w:val="28"/>
        </w:rPr>
      </w:pPr>
      <w:r w:rsidRPr="00004DEB">
        <w:rPr>
          <w:rFonts w:ascii="Times New Roman" w:hAnsi="Times New Roman" w:cs="Times New Roman"/>
          <w:sz w:val="28"/>
          <w:szCs w:val="28"/>
        </w:rPr>
        <w:t xml:space="preserve">8. Беременность. Типы плацент. Плацентарный барьер. Периоды: зародышевый, эмбриональный, плодный. </w:t>
      </w:r>
    </w:p>
    <w:p w:rsidR="0062432B" w:rsidRPr="00004DEB" w:rsidRDefault="0062432B" w:rsidP="00D91290">
      <w:pPr>
        <w:spacing w:line="240" w:lineRule="auto"/>
        <w:ind w:right="40"/>
        <w:rPr>
          <w:rFonts w:ascii="Times New Roman" w:hAnsi="Times New Roman" w:cs="Times New Roman"/>
          <w:sz w:val="28"/>
          <w:szCs w:val="28"/>
        </w:rPr>
      </w:pPr>
      <w:r w:rsidRPr="00004DEB">
        <w:rPr>
          <w:rFonts w:ascii="Times New Roman" w:hAnsi="Times New Roman" w:cs="Times New Roman"/>
          <w:sz w:val="28"/>
          <w:szCs w:val="28"/>
        </w:rPr>
        <w:t>9. Маститы. Этиология, патогенез, диагностика и классификация. Субклинический и серозный маститы, лечение и профилактика.</w:t>
      </w:r>
    </w:p>
    <w:p w:rsidR="0062432B" w:rsidRPr="00004DEB" w:rsidRDefault="0062432B" w:rsidP="00D91290">
      <w:pPr>
        <w:spacing w:line="240" w:lineRule="auto"/>
        <w:ind w:right="40"/>
        <w:rPr>
          <w:rFonts w:ascii="Times New Roman" w:hAnsi="Times New Roman" w:cs="Times New Roman"/>
          <w:sz w:val="28"/>
          <w:szCs w:val="28"/>
        </w:rPr>
      </w:pPr>
      <w:r w:rsidRPr="00004DEB">
        <w:rPr>
          <w:rFonts w:ascii="Times New Roman" w:hAnsi="Times New Roman" w:cs="Times New Roman"/>
          <w:sz w:val="28"/>
          <w:szCs w:val="28"/>
        </w:rPr>
        <w:t>10. Методы получения спермы от хряков и жеребцов. Организация и методы искусственного осеменения кобыл и свиней.</w:t>
      </w:r>
    </w:p>
    <w:p w:rsidR="0062432B" w:rsidRPr="00004DEB" w:rsidRDefault="0062432B" w:rsidP="00D91290">
      <w:pPr>
        <w:spacing w:line="240" w:lineRule="auto"/>
        <w:ind w:right="40"/>
        <w:rPr>
          <w:rFonts w:ascii="Times New Roman" w:hAnsi="Times New Roman" w:cs="Times New Roman"/>
          <w:sz w:val="28"/>
          <w:szCs w:val="28"/>
        </w:rPr>
      </w:pPr>
      <w:r w:rsidRPr="00004DEB">
        <w:rPr>
          <w:rFonts w:ascii="Times New Roman" w:hAnsi="Times New Roman" w:cs="Times New Roman"/>
          <w:sz w:val="28"/>
          <w:szCs w:val="28"/>
        </w:rPr>
        <w:t>11. Патологические роды (предлежание, положение, позиция и членорасположение плода). Врачебные приемы и инструменты для родовспоможения.</w:t>
      </w:r>
    </w:p>
    <w:p w:rsidR="0062432B" w:rsidRPr="00004DEB" w:rsidRDefault="0062432B" w:rsidP="00D91290">
      <w:pPr>
        <w:spacing w:line="240" w:lineRule="auto"/>
        <w:ind w:right="40"/>
        <w:rPr>
          <w:rFonts w:ascii="Times New Roman" w:hAnsi="Times New Roman" w:cs="Times New Roman"/>
          <w:sz w:val="28"/>
          <w:szCs w:val="28"/>
        </w:rPr>
      </w:pPr>
      <w:r w:rsidRPr="00004DEB">
        <w:rPr>
          <w:rFonts w:ascii="Times New Roman" w:hAnsi="Times New Roman" w:cs="Times New Roman"/>
          <w:sz w:val="28"/>
          <w:szCs w:val="28"/>
        </w:rPr>
        <w:t>12. Послеродовые заболевания не воспалительного характера (родильный парез, послеродовое залеживание, субинволюция матки и сапримия.). Этиология, патогенез, клиника, лечение и профилактика.</w:t>
      </w:r>
    </w:p>
    <w:p w:rsidR="0062432B" w:rsidRPr="00004DEB" w:rsidRDefault="0062432B" w:rsidP="00D91290">
      <w:pPr>
        <w:spacing w:line="240" w:lineRule="auto"/>
        <w:ind w:right="40"/>
        <w:rPr>
          <w:rFonts w:ascii="Times New Roman" w:hAnsi="Times New Roman" w:cs="Times New Roman"/>
          <w:sz w:val="28"/>
          <w:szCs w:val="28"/>
        </w:rPr>
      </w:pPr>
      <w:r w:rsidRPr="00004DEB">
        <w:rPr>
          <w:rFonts w:ascii="Times New Roman" w:hAnsi="Times New Roman" w:cs="Times New Roman"/>
          <w:sz w:val="28"/>
          <w:szCs w:val="28"/>
        </w:rPr>
        <w:t>13.</w:t>
      </w:r>
      <w:r w:rsidRPr="00004DEB">
        <w:rPr>
          <w:rStyle w:val="af0"/>
          <w:b w:val="0"/>
          <w:sz w:val="28"/>
          <w:szCs w:val="28"/>
        </w:rPr>
        <w:t xml:space="preserve"> Физиология родов. Видовые </w:t>
      </w:r>
      <w:r w:rsidRPr="00004DEB">
        <w:rPr>
          <w:rFonts w:ascii="Times New Roman" w:hAnsi="Times New Roman" w:cs="Times New Roman"/>
          <w:sz w:val="28"/>
          <w:szCs w:val="28"/>
        </w:rPr>
        <w:t xml:space="preserve">особенности родов и послеродового периода разных </w:t>
      </w:r>
      <w:r w:rsidRPr="00004DEB">
        <w:rPr>
          <w:rStyle w:val="af0"/>
          <w:b w:val="0"/>
          <w:sz w:val="28"/>
          <w:szCs w:val="28"/>
        </w:rPr>
        <w:t>видов с.-х. животных.</w:t>
      </w:r>
    </w:p>
    <w:p w:rsidR="0062432B" w:rsidRPr="00004DEB" w:rsidRDefault="0062432B" w:rsidP="00D91290">
      <w:pPr>
        <w:spacing w:line="240" w:lineRule="auto"/>
        <w:ind w:right="40"/>
        <w:rPr>
          <w:rFonts w:ascii="Times New Roman" w:hAnsi="Times New Roman" w:cs="Times New Roman"/>
          <w:sz w:val="28"/>
          <w:szCs w:val="28"/>
        </w:rPr>
      </w:pPr>
      <w:r w:rsidRPr="00004DEB">
        <w:rPr>
          <w:rFonts w:ascii="Times New Roman" w:hAnsi="Times New Roman" w:cs="Times New Roman"/>
          <w:sz w:val="28"/>
          <w:szCs w:val="28"/>
        </w:rPr>
        <w:t xml:space="preserve">14. </w:t>
      </w:r>
      <w:r w:rsidRPr="00004DEB">
        <w:rPr>
          <w:rStyle w:val="af0"/>
          <w:b w:val="0"/>
          <w:sz w:val="28"/>
          <w:szCs w:val="28"/>
        </w:rPr>
        <w:t xml:space="preserve">Искусственно направленное </w:t>
      </w:r>
      <w:r w:rsidRPr="00004DEB">
        <w:rPr>
          <w:rFonts w:ascii="Times New Roman" w:hAnsi="Times New Roman" w:cs="Times New Roman"/>
          <w:sz w:val="28"/>
          <w:szCs w:val="28"/>
        </w:rPr>
        <w:t xml:space="preserve">бесплодие как мероприятие для повышения </w:t>
      </w:r>
      <w:r w:rsidRPr="00004DEB">
        <w:rPr>
          <w:rStyle w:val="af0"/>
          <w:b w:val="0"/>
          <w:sz w:val="28"/>
          <w:szCs w:val="28"/>
        </w:rPr>
        <w:t xml:space="preserve">продуктивности животных. </w:t>
      </w:r>
      <w:r w:rsidRPr="00004DEB">
        <w:rPr>
          <w:rFonts w:ascii="Times New Roman" w:hAnsi="Times New Roman" w:cs="Times New Roman"/>
          <w:sz w:val="28"/>
          <w:szCs w:val="28"/>
        </w:rPr>
        <w:t>Назначение и использование самцов-пробников.</w:t>
      </w:r>
    </w:p>
    <w:p w:rsidR="0062432B" w:rsidRPr="00004DEB" w:rsidRDefault="0062432B" w:rsidP="00D91290">
      <w:pPr>
        <w:spacing w:line="240" w:lineRule="auto"/>
        <w:ind w:right="40"/>
        <w:rPr>
          <w:rFonts w:ascii="Times New Roman" w:hAnsi="Times New Roman" w:cs="Times New Roman"/>
          <w:sz w:val="28"/>
          <w:szCs w:val="28"/>
        </w:rPr>
      </w:pPr>
      <w:r w:rsidRPr="00004DEB">
        <w:rPr>
          <w:rFonts w:ascii="Times New Roman" w:hAnsi="Times New Roman" w:cs="Times New Roman"/>
          <w:sz w:val="28"/>
          <w:szCs w:val="28"/>
        </w:rPr>
        <w:t>15. Незаразные болезни половых органов, обуславливающие бесплодие самцов (воспаление семенников, придатка семенника, семяпроводов и придаточных половых желез).</w:t>
      </w:r>
    </w:p>
    <w:p w:rsidR="0062432B" w:rsidRPr="00004DEB" w:rsidRDefault="0062432B" w:rsidP="00D91290">
      <w:pPr>
        <w:spacing w:line="240" w:lineRule="auto"/>
        <w:ind w:right="40"/>
        <w:rPr>
          <w:rFonts w:ascii="Times New Roman" w:hAnsi="Times New Roman" w:cs="Times New Roman"/>
          <w:sz w:val="28"/>
          <w:szCs w:val="28"/>
        </w:rPr>
      </w:pPr>
      <w:r w:rsidRPr="00004DEB">
        <w:rPr>
          <w:rFonts w:ascii="Times New Roman" w:hAnsi="Times New Roman" w:cs="Times New Roman"/>
          <w:sz w:val="28"/>
          <w:szCs w:val="28"/>
        </w:rPr>
        <w:t>16. Катаральный и фибринозный мастит. Этиология, патогенез, диагностика и лечебно-профилактические мероприятия.</w:t>
      </w:r>
    </w:p>
    <w:p w:rsidR="0062432B" w:rsidRPr="00004DEB" w:rsidRDefault="0062432B" w:rsidP="00D91290">
      <w:pPr>
        <w:spacing w:line="240" w:lineRule="auto"/>
        <w:ind w:right="40"/>
        <w:rPr>
          <w:rFonts w:ascii="Times New Roman" w:hAnsi="Times New Roman" w:cs="Times New Roman"/>
          <w:sz w:val="28"/>
          <w:szCs w:val="28"/>
        </w:rPr>
      </w:pPr>
      <w:r w:rsidRPr="00004DEB">
        <w:rPr>
          <w:rFonts w:ascii="Times New Roman" w:hAnsi="Times New Roman" w:cs="Times New Roman"/>
          <w:sz w:val="28"/>
          <w:szCs w:val="28"/>
        </w:rPr>
        <w:t>17. Агалактия, гипогалактия. Ущерб, классификация, профилактика.</w:t>
      </w:r>
    </w:p>
    <w:p w:rsidR="0062432B" w:rsidRPr="00004DEB" w:rsidRDefault="0062432B" w:rsidP="00D91290">
      <w:pPr>
        <w:spacing w:line="240" w:lineRule="auto"/>
        <w:ind w:right="360"/>
        <w:rPr>
          <w:rFonts w:ascii="Times New Roman" w:hAnsi="Times New Roman" w:cs="Times New Roman"/>
          <w:sz w:val="28"/>
          <w:szCs w:val="28"/>
        </w:rPr>
      </w:pPr>
      <w:r w:rsidRPr="00004DEB">
        <w:rPr>
          <w:rFonts w:ascii="Times New Roman" w:hAnsi="Times New Roman" w:cs="Times New Roman"/>
          <w:sz w:val="28"/>
          <w:szCs w:val="28"/>
        </w:rPr>
        <w:t>18. Аборты (классификация и диагностика). Лечебно-профилактические мероприятия при незаразных абортах.</w:t>
      </w:r>
    </w:p>
    <w:p w:rsidR="0062432B" w:rsidRPr="00004DEB" w:rsidRDefault="0062432B" w:rsidP="00D91290">
      <w:pPr>
        <w:spacing w:line="240" w:lineRule="auto"/>
        <w:rPr>
          <w:rFonts w:ascii="Times New Roman" w:hAnsi="Times New Roman" w:cs="Times New Roman"/>
          <w:sz w:val="28"/>
          <w:szCs w:val="28"/>
        </w:rPr>
      </w:pPr>
      <w:r w:rsidRPr="00004DEB">
        <w:rPr>
          <w:rFonts w:ascii="Times New Roman" w:hAnsi="Times New Roman" w:cs="Times New Roman"/>
          <w:sz w:val="28"/>
          <w:szCs w:val="28"/>
        </w:rPr>
        <w:t>19. Бесплодие с.-х. животных, классификация. Алиментарное бесплодие и комплекс агрозооветорганизационных мероприятий по ее профилактике.</w:t>
      </w:r>
    </w:p>
    <w:p w:rsidR="0062432B" w:rsidRPr="00004DEB" w:rsidRDefault="0062432B" w:rsidP="00D91290">
      <w:pPr>
        <w:spacing w:line="240" w:lineRule="auto"/>
        <w:rPr>
          <w:rFonts w:ascii="Times New Roman" w:hAnsi="Times New Roman" w:cs="Times New Roman"/>
          <w:sz w:val="28"/>
          <w:szCs w:val="28"/>
        </w:rPr>
      </w:pPr>
      <w:r w:rsidRPr="00004DEB">
        <w:rPr>
          <w:rFonts w:ascii="Times New Roman" w:hAnsi="Times New Roman" w:cs="Times New Roman"/>
          <w:sz w:val="28"/>
          <w:szCs w:val="28"/>
        </w:rPr>
        <w:t>20. Патология родов (слабые и сильные схватки и потуги). Задержание последа у самок с.-х. животных.</w:t>
      </w:r>
    </w:p>
    <w:p w:rsidR="0062432B" w:rsidRPr="00004DEB" w:rsidRDefault="0062432B" w:rsidP="00D91290">
      <w:pPr>
        <w:spacing w:line="240" w:lineRule="auto"/>
        <w:rPr>
          <w:rFonts w:ascii="Times New Roman" w:hAnsi="Times New Roman" w:cs="Times New Roman"/>
          <w:sz w:val="28"/>
          <w:szCs w:val="28"/>
        </w:rPr>
      </w:pPr>
      <w:r w:rsidRPr="00004DEB">
        <w:rPr>
          <w:rFonts w:ascii="Times New Roman" w:hAnsi="Times New Roman" w:cs="Times New Roman"/>
          <w:sz w:val="28"/>
          <w:szCs w:val="28"/>
        </w:rPr>
        <w:t xml:space="preserve">21. Послеродовые эндометриты коров (этиология, патогенез, клинические признаки, </w:t>
      </w:r>
      <w:r w:rsidRPr="00004DEB">
        <w:rPr>
          <w:rStyle w:val="8pt-1pt"/>
          <w:b w:val="0"/>
          <w:sz w:val="28"/>
          <w:szCs w:val="28"/>
        </w:rPr>
        <w:t xml:space="preserve">у </w:t>
      </w:r>
      <w:r w:rsidRPr="00004DEB">
        <w:rPr>
          <w:rFonts w:ascii="Times New Roman" w:hAnsi="Times New Roman" w:cs="Times New Roman"/>
          <w:sz w:val="28"/>
          <w:szCs w:val="28"/>
        </w:rPr>
        <w:t>лечение и профилактика).</w:t>
      </w:r>
    </w:p>
    <w:p w:rsidR="0062432B" w:rsidRPr="00004DEB" w:rsidRDefault="0062432B" w:rsidP="00D91290">
      <w:pPr>
        <w:spacing w:line="240" w:lineRule="auto"/>
        <w:rPr>
          <w:rFonts w:ascii="Times New Roman" w:hAnsi="Times New Roman" w:cs="Times New Roman"/>
          <w:sz w:val="28"/>
          <w:szCs w:val="28"/>
        </w:rPr>
      </w:pPr>
      <w:r w:rsidRPr="00004DEB">
        <w:rPr>
          <w:rFonts w:ascii="Times New Roman" w:hAnsi="Times New Roman" w:cs="Times New Roman"/>
          <w:sz w:val="28"/>
          <w:szCs w:val="28"/>
        </w:rPr>
        <w:t>22. Андрологическая диспансеризация. Бесплодие самцов и классификация.</w:t>
      </w:r>
    </w:p>
    <w:p w:rsidR="0062432B" w:rsidRPr="00004DEB" w:rsidRDefault="0062432B" w:rsidP="00D91290">
      <w:pPr>
        <w:spacing w:line="240" w:lineRule="auto"/>
        <w:rPr>
          <w:rFonts w:ascii="Times New Roman" w:hAnsi="Times New Roman" w:cs="Times New Roman"/>
          <w:sz w:val="28"/>
          <w:szCs w:val="28"/>
        </w:rPr>
      </w:pPr>
      <w:r w:rsidRPr="00004DEB">
        <w:rPr>
          <w:rFonts w:ascii="Times New Roman" w:hAnsi="Times New Roman" w:cs="Times New Roman"/>
          <w:sz w:val="28"/>
          <w:szCs w:val="28"/>
        </w:rPr>
        <w:t>23. Болезни яичников (воспаление, персистентное желтое тело, гипофункция и киста яичников у коров). Этиология, патогенез, диагностика, клиника, лечение и профилактика.</w:t>
      </w:r>
    </w:p>
    <w:p w:rsidR="0062432B" w:rsidRPr="00004DEB" w:rsidRDefault="0062432B" w:rsidP="00D91290">
      <w:pPr>
        <w:spacing w:line="240" w:lineRule="auto"/>
        <w:rPr>
          <w:rFonts w:ascii="Times New Roman" w:hAnsi="Times New Roman" w:cs="Times New Roman"/>
          <w:sz w:val="28"/>
          <w:szCs w:val="28"/>
        </w:rPr>
      </w:pPr>
      <w:r w:rsidRPr="00004DEB">
        <w:rPr>
          <w:rFonts w:ascii="Times New Roman" w:hAnsi="Times New Roman" w:cs="Times New Roman"/>
          <w:sz w:val="28"/>
          <w:szCs w:val="28"/>
        </w:rPr>
        <w:t>24.Особенности проведения акушерско-гинекологической диспансеризации. Нормативы плодородия.</w:t>
      </w:r>
    </w:p>
    <w:p w:rsidR="0062432B" w:rsidRPr="00004DEB" w:rsidRDefault="0062432B" w:rsidP="00D91290">
      <w:pPr>
        <w:spacing w:line="240" w:lineRule="auto"/>
        <w:rPr>
          <w:rFonts w:ascii="Times New Roman" w:hAnsi="Times New Roman" w:cs="Times New Roman"/>
          <w:sz w:val="28"/>
          <w:szCs w:val="28"/>
        </w:rPr>
      </w:pPr>
      <w:r w:rsidRPr="00004DEB">
        <w:rPr>
          <w:rFonts w:ascii="Times New Roman" w:hAnsi="Times New Roman" w:cs="Times New Roman"/>
          <w:sz w:val="28"/>
          <w:szCs w:val="28"/>
        </w:rPr>
        <w:t>25. Разбавления, расфасовки и режимы хранения спермы. Состав разбавителей  спермы быка для кратковременного и длительного хранения.</w:t>
      </w:r>
    </w:p>
    <w:p w:rsidR="0062432B" w:rsidRPr="00004DEB" w:rsidRDefault="0062432B" w:rsidP="00D91290">
      <w:pPr>
        <w:spacing w:line="240" w:lineRule="auto"/>
        <w:rPr>
          <w:rFonts w:ascii="Times New Roman" w:hAnsi="Times New Roman" w:cs="Times New Roman"/>
          <w:sz w:val="28"/>
          <w:szCs w:val="28"/>
        </w:rPr>
      </w:pPr>
      <w:r w:rsidRPr="00004DEB">
        <w:rPr>
          <w:rFonts w:ascii="Times New Roman" w:hAnsi="Times New Roman" w:cs="Times New Roman"/>
          <w:sz w:val="28"/>
          <w:szCs w:val="28"/>
        </w:rPr>
        <w:t>26. Симптоматическое бесплодие самок (болезни матки воспалительного характера). Этиология, патогенез, клинические признаки, лечение и профилактика.</w:t>
      </w:r>
      <w:r w:rsidRPr="00004DEB">
        <w:rPr>
          <w:rFonts w:ascii="Times New Roman" w:hAnsi="Times New Roman" w:cs="Times New Roman"/>
          <w:sz w:val="28"/>
          <w:szCs w:val="28"/>
        </w:rPr>
        <w:tab/>
      </w:r>
    </w:p>
    <w:p w:rsidR="0062432B" w:rsidRPr="00004DEB" w:rsidRDefault="0062432B" w:rsidP="00D91290">
      <w:pPr>
        <w:tabs>
          <w:tab w:val="right" w:pos="9034"/>
        </w:tabs>
        <w:spacing w:line="240" w:lineRule="auto"/>
        <w:rPr>
          <w:rFonts w:ascii="Times New Roman" w:hAnsi="Times New Roman" w:cs="Times New Roman"/>
          <w:sz w:val="28"/>
          <w:szCs w:val="28"/>
        </w:rPr>
      </w:pPr>
      <w:r w:rsidRPr="00004DEB">
        <w:rPr>
          <w:rFonts w:ascii="Times New Roman" w:hAnsi="Times New Roman" w:cs="Times New Roman"/>
          <w:sz w:val="28"/>
          <w:szCs w:val="28"/>
        </w:rPr>
        <w:lastRenderedPageBreak/>
        <w:t>27. Болезни беременных коров (отек, залеживания, преждевременные схватки и потуги). Этиология, патогенез, симптомы, лечение и профилактика.</w:t>
      </w:r>
    </w:p>
    <w:p w:rsidR="0062432B" w:rsidRPr="00004DEB" w:rsidRDefault="0062432B" w:rsidP="00D91290">
      <w:pPr>
        <w:spacing w:line="240" w:lineRule="auto"/>
        <w:rPr>
          <w:rFonts w:ascii="Times New Roman" w:hAnsi="Times New Roman" w:cs="Times New Roman"/>
          <w:sz w:val="28"/>
          <w:szCs w:val="28"/>
        </w:rPr>
      </w:pPr>
      <w:r w:rsidRPr="00004DEB">
        <w:rPr>
          <w:rFonts w:ascii="Times New Roman" w:hAnsi="Times New Roman" w:cs="Times New Roman"/>
          <w:sz w:val="28"/>
          <w:szCs w:val="28"/>
          <w:lang w:eastAsia="en-US" w:bidi="en-US"/>
        </w:rPr>
        <w:t xml:space="preserve">28. </w:t>
      </w:r>
      <w:r w:rsidRPr="00004DEB">
        <w:rPr>
          <w:rFonts w:ascii="Times New Roman" w:hAnsi="Times New Roman" w:cs="Times New Roman"/>
          <w:sz w:val="28"/>
          <w:szCs w:val="28"/>
        </w:rPr>
        <w:t>Послеродовая инфекция: сиптицемия, пиемия и септикопиемия. Этиология, клинические признаки, лечение.</w:t>
      </w:r>
    </w:p>
    <w:p w:rsidR="0062432B" w:rsidRPr="00004DEB" w:rsidRDefault="0062432B" w:rsidP="00D91290">
      <w:pPr>
        <w:spacing w:line="240" w:lineRule="auto"/>
        <w:rPr>
          <w:rFonts w:ascii="Times New Roman" w:hAnsi="Times New Roman" w:cs="Times New Roman"/>
          <w:sz w:val="28"/>
          <w:szCs w:val="28"/>
        </w:rPr>
      </w:pPr>
      <w:r w:rsidRPr="00004DEB">
        <w:rPr>
          <w:rFonts w:ascii="Times New Roman" w:hAnsi="Times New Roman" w:cs="Times New Roman"/>
          <w:sz w:val="28"/>
          <w:szCs w:val="28"/>
        </w:rPr>
        <w:t>29. Выворот и выпадение матки и влагалища у коров. Методы вправления, лечение и профилактика.</w:t>
      </w:r>
    </w:p>
    <w:p w:rsidR="0062432B" w:rsidRPr="00004DEB" w:rsidRDefault="0062432B" w:rsidP="00D91290">
      <w:pPr>
        <w:spacing w:line="240" w:lineRule="auto"/>
        <w:ind w:right="62"/>
        <w:rPr>
          <w:rFonts w:ascii="Times New Roman" w:hAnsi="Times New Roman" w:cs="Times New Roman"/>
          <w:sz w:val="28"/>
          <w:szCs w:val="28"/>
        </w:rPr>
      </w:pPr>
      <w:r w:rsidRPr="00004DEB">
        <w:rPr>
          <w:rFonts w:ascii="Times New Roman" w:hAnsi="Times New Roman" w:cs="Times New Roman"/>
          <w:sz w:val="28"/>
          <w:szCs w:val="28"/>
        </w:rPr>
        <w:t>30. Подготовьте к применению сперму быка, замороженную в открытых (мелких) гранулах. Определите подвижность спермиев.</w:t>
      </w:r>
    </w:p>
    <w:p w:rsidR="0062432B" w:rsidRPr="00004DEB" w:rsidRDefault="0062432B" w:rsidP="00D91290">
      <w:pPr>
        <w:spacing w:line="240" w:lineRule="auto"/>
        <w:ind w:right="-80"/>
        <w:rPr>
          <w:rFonts w:ascii="Times New Roman" w:hAnsi="Times New Roman" w:cs="Times New Roman"/>
          <w:sz w:val="28"/>
          <w:szCs w:val="28"/>
        </w:rPr>
      </w:pPr>
      <w:r w:rsidRPr="00004DEB">
        <w:rPr>
          <w:rFonts w:ascii="Times New Roman" w:hAnsi="Times New Roman" w:cs="Times New Roman"/>
          <w:sz w:val="28"/>
          <w:szCs w:val="28"/>
        </w:rPr>
        <w:t>31.Проведите гинекологическое исследование коровы с последующим анализом полученных результатов.</w:t>
      </w:r>
    </w:p>
    <w:p w:rsidR="0062432B" w:rsidRPr="00004DEB" w:rsidRDefault="0062432B" w:rsidP="00D91290">
      <w:pPr>
        <w:widowControl w:val="0"/>
        <w:numPr>
          <w:ilvl w:val="0"/>
          <w:numId w:val="8"/>
        </w:numPr>
        <w:spacing w:line="240" w:lineRule="auto"/>
        <w:ind w:left="0" w:right="-80" w:firstLine="0"/>
        <w:rPr>
          <w:rFonts w:ascii="Times New Roman" w:hAnsi="Times New Roman" w:cs="Times New Roman"/>
          <w:sz w:val="28"/>
          <w:szCs w:val="28"/>
        </w:rPr>
      </w:pPr>
      <w:r w:rsidRPr="00004DEB">
        <w:rPr>
          <w:rFonts w:ascii="Times New Roman" w:hAnsi="Times New Roman" w:cs="Times New Roman"/>
          <w:sz w:val="28"/>
          <w:szCs w:val="28"/>
        </w:rPr>
        <w:t xml:space="preserve"> Осуществите сборку искусственной вагины для получения спермы от быков производителей.</w:t>
      </w:r>
    </w:p>
    <w:p w:rsidR="0062432B" w:rsidRPr="00004DEB" w:rsidRDefault="0062432B" w:rsidP="00D91290">
      <w:pPr>
        <w:widowControl w:val="0"/>
        <w:numPr>
          <w:ilvl w:val="0"/>
          <w:numId w:val="8"/>
        </w:numPr>
        <w:spacing w:line="240" w:lineRule="auto"/>
        <w:ind w:left="0" w:firstLine="0"/>
        <w:rPr>
          <w:rFonts w:ascii="Times New Roman" w:hAnsi="Times New Roman" w:cs="Times New Roman"/>
          <w:sz w:val="28"/>
          <w:szCs w:val="28"/>
        </w:rPr>
      </w:pPr>
      <w:r w:rsidRPr="00004DEB">
        <w:rPr>
          <w:rFonts w:ascii="Times New Roman" w:hAnsi="Times New Roman" w:cs="Times New Roman"/>
          <w:sz w:val="28"/>
          <w:szCs w:val="28"/>
        </w:rPr>
        <w:t>Осуществите осеменение овцематки цервикальным способом.</w:t>
      </w:r>
    </w:p>
    <w:p w:rsidR="0062432B" w:rsidRPr="00004DEB" w:rsidRDefault="0062432B" w:rsidP="00D91290">
      <w:pPr>
        <w:widowControl w:val="0"/>
        <w:numPr>
          <w:ilvl w:val="0"/>
          <w:numId w:val="8"/>
        </w:numPr>
        <w:spacing w:line="240" w:lineRule="auto"/>
        <w:ind w:left="0" w:firstLine="0"/>
        <w:rPr>
          <w:rFonts w:ascii="Times New Roman" w:hAnsi="Times New Roman" w:cs="Times New Roman"/>
          <w:sz w:val="28"/>
          <w:szCs w:val="28"/>
        </w:rPr>
      </w:pPr>
      <w:r w:rsidRPr="00004DEB">
        <w:rPr>
          <w:rFonts w:ascii="Times New Roman" w:hAnsi="Times New Roman" w:cs="Times New Roman"/>
          <w:sz w:val="28"/>
          <w:szCs w:val="28"/>
        </w:rPr>
        <w:t xml:space="preserve"> Осуществите осеменение коровы маноцервикальным способом.</w:t>
      </w:r>
    </w:p>
    <w:p w:rsidR="0062432B" w:rsidRPr="00004DEB" w:rsidRDefault="0046109E" w:rsidP="00D91290">
      <w:pPr>
        <w:widowControl w:val="0"/>
        <w:numPr>
          <w:ilvl w:val="0"/>
          <w:numId w:val="8"/>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Сперму быка, замороженную в со</w:t>
      </w:r>
      <w:r w:rsidR="0062432B" w:rsidRPr="00004DEB">
        <w:rPr>
          <w:rFonts w:ascii="Times New Roman" w:hAnsi="Times New Roman" w:cs="Times New Roman"/>
          <w:sz w:val="28"/>
          <w:szCs w:val="28"/>
        </w:rPr>
        <w:t>ломенных паъетах, подготовьте к применению. Оцените её бальность и подвижность.</w:t>
      </w:r>
    </w:p>
    <w:p w:rsidR="0062432B" w:rsidRPr="00004DEB" w:rsidRDefault="0062432B" w:rsidP="00D91290">
      <w:pPr>
        <w:widowControl w:val="0"/>
        <w:numPr>
          <w:ilvl w:val="0"/>
          <w:numId w:val="8"/>
        </w:numPr>
        <w:spacing w:line="240" w:lineRule="auto"/>
        <w:ind w:left="0" w:firstLine="0"/>
        <w:rPr>
          <w:rFonts w:ascii="Times New Roman" w:hAnsi="Times New Roman" w:cs="Times New Roman"/>
          <w:sz w:val="28"/>
          <w:szCs w:val="28"/>
        </w:rPr>
      </w:pPr>
      <w:r w:rsidRPr="00004DEB">
        <w:rPr>
          <w:rFonts w:ascii="Times New Roman" w:hAnsi="Times New Roman" w:cs="Times New Roman"/>
          <w:sz w:val="28"/>
          <w:szCs w:val="28"/>
        </w:rPr>
        <w:t xml:space="preserve"> Осуществите осеменение коровы по Европейской технологии.</w:t>
      </w:r>
    </w:p>
    <w:p w:rsidR="0062432B" w:rsidRPr="00004DEB" w:rsidRDefault="0062432B" w:rsidP="00D91290">
      <w:pPr>
        <w:widowControl w:val="0"/>
        <w:numPr>
          <w:ilvl w:val="0"/>
          <w:numId w:val="8"/>
        </w:numPr>
        <w:spacing w:line="240" w:lineRule="auto"/>
        <w:ind w:left="0" w:right="560" w:firstLine="0"/>
        <w:rPr>
          <w:rFonts w:ascii="Times New Roman" w:hAnsi="Times New Roman" w:cs="Times New Roman"/>
          <w:sz w:val="28"/>
          <w:szCs w:val="28"/>
        </w:rPr>
      </w:pPr>
      <w:r w:rsidRPr="00004DEB">
        <w:rPr>
          <w:rFonts w:ascii="Times New Roman" w:hAnsi="Times New Roman" w:cs="Times New Roman"/>
          <w:sz w:val="28"/>
          <w:szCs w:val="28"/>
        </w:rPr>
        <w:t xml:space="preserve"> Выполните одну из новокаиновых блокад, применяемых при гинекологических болезнях. Обоснуйте ваш выбор.</w:t>
      </w:r>
    </w:p>
    <w:p w:rsidR="0062432B" w:rsidRPr="00004DEB" w:rsidRDefault="0062432B" w:rsidP="00D91290">
      <w:pPr>
        <w:widowControl w:val="0"/>
        <w:numPr>
          <w:ilvl w:val="0"/>
          <w:numId w:val="8"/>
        </w:numPr>
        <w:spacing w:line="240" w:lineRule="auto"/>
        <w:ind w:left="0" w:right="560" w:firstLine="0"/>
        <w:rPr>
          <w:rFonts w:ascii="Times New Roman" w:hAnsi="Times New Roman" w:cs="Times New Roman"/>
          <w:sz w:val="28"/>
          <w:szCs w:val="28"/>
        </w:rPr>
      </w:pPr>
      <w:r w:rsidRPr="00004DEB">
        <w:rPr>
          <w:rFonts w:ascii="Times New Roman" w:hAnsi="Times New Roman" w:cs="Times New Roman"/>
          <w:sz w:val="28"/>
          <w:szCs w:val="28"/>
        </w:rPr>
        <w:t xml:space="preserve"> Новокаиновые блокады, применяемые при болезнях вымени. Показания и противопоказания. Выполните одну из блокад.</w:t>
      </w:r>
    </w:p>
    <w:p w:rsidR="0062432B" w:rsidRPr="00004DEB" w:rsidRDefault="0062432B" w:rsidP="00D91290">
      <w:pPr>
        <w:widowControl w:val="0"/>
        <w:numPr>
          <w:ilvl w:val="0"/>
          <w:numId w:val="8"/>
        </w:numPr>
        <w:spacing w:line="240" w:lineRule="auto"/>
        <w:ind w:left="0" w:right="560" w:firstLine="0"/>
        <w:rPr>
          <w:rFonts w:ascii="Times New Roman" w:hAnsi="Times New Roman" w:cs="Times New Roman"/>
          <w:sz w:val="28"/>
          <w:szCs w:val="28"/>
        </w:rPr>
      </w:pPr>
      <w:r w:rsidRPr="00004DEB">
        <w:rPr>
          <w:rFonts w:ascii="Times New Roman" w:hAnsi="Times New Roman" w:cs="Times New Roman"/>
          <w:sz w:val="28"/>
          <w:szCs w:val="28"/>
        </w:rPr>
        <w:t xml:space="preserve"> Проведите клинические и лабораторные исследования для диагностики мастита у коровы. Назначьте лечение.</w:t>
      </w:r>
    </w:p>
    <w:p w:rsidR="0062432B" w:rsidRPr="00004DEB" w:rsidRDefault="0062432B" w:rsidP="00D91290">
      <w:pPr>
        <w:widowControl w:val="0"/>
        <w:numPr>
          <w:ilvl w:val="0"/>
          <w:numId w:val="8"/>
        </w:numPr>
        <w:spacing w:line="240" w:lineRule="auto"/>
        <w:ind w:left="0" w:firstLine="0"/>
        <w:rPr>
          <w:rFonts w:ascii="Times New Roman" w:hAnsi="Times New Roman" w:cs="Times New Roman"/>
          <w:sz w:val="28"/>
          <w:szCs w:val="28"/>
        </w:rPr>
      </w:pPr>
      <w:r w:rsidRPr="00004DEB">
        <w:rPr>
          <w:rStyle w:val="105pt"/>
          <w:b w:val="0"/>
          <w:sz w:val="28"/>
          <w:szCs w:val="28"/>
        </w:rPr>
        <w:t xml:space="preserve"> Как </w:t>
      </w:r>
      <w:r w:rsidRPr="00004DEB">
        <w:rPr>
          <w:rFonts w:ascii="Times New Roman" w:hAnsi="Times New Roman" w:cs="Times New Roman"/>
          <w:sz w:val="28"/>
          <w:szCs w:val="28"/>
        </w:rPr>
        <w:t xml:space="preserve">используются предложенные инструменты </w:t>
      </w:r>
      <w:r w:rsidRPr="00004DEB">
        <w:rPr>
          <w:rStyle w:val="105pt"/>
          <w:b w:val="0"/>
          <w:sz w:val="28"/>
          <w:szCs w:val="28"/>
        </w:rPr>
        <w:t>для родовспоможения?</w:t>
      </w:r>
    </w:p>
    <w:p w:rsidR="002F66DF" w:rsidRDefault="0062432B" w:rsidP="00D91290">
      <w:pPr>
        <w:widowControl w:val="0"/>
        <w:numPr>
          <w:ilvl w:val="0"/>
          <w:numId w:val="8"/>
        </w:numPr>
        <w:spacing w:line="240" w:lineRule="auto"/>
        <w:ind w:left="0" w:right="560" w:firstLine="0"/>
        <w:rPr>
          <w:rFonts w:ascii="Times New Roman" w:hAnsi="Times New Roman" w:cs="Times New Roman"/>
          <w:sz w:val="28"/>
          <w:szCs w:val="28"/>
        </w:rPr>
      </w:pPr>
      <w:r w:rsidRPr="00004DEB">
        <w:rPr>
          <w:rFonts w:ascii="Times New Roman" w:hAnsi="Times New Roman" w:cs="Times New Roman"/>
          <w:sz w:val="28"/>
          <w:szCs w:val="28"/>
        </w:rPr>
        <w:t xml:space="preserve"> Продемонстрируйте технику введения лекарственных препаратов через сосковый канал при мастите у коров.</w:t>
      </w:r>
    </w:p>
    <w:p w:rsidR="002F66DF" w:rsidRPr="002F66DF" w:rsidRDefault="002F66DF" w:rsidP="00D91290">
      <w:pPr>
        <w:widowControl w:val="0"/>
        <w:spacing w:line="240" w:lineRule="auto"/>
        <w:ind w:right="560"/>
        <w:rPr>
          <w:rFonts w:ascii="Times New Roman" w:hAnsi="Times New Roman" w:cs="Times New Roman"/>
          <w:sz w:val="28"/>
          <w:szCs w:val="28"/>
        </w:rPr>
      </w:pPr>
    </w:p>
    <w:p w:rsidR="0062432B" w:rsidRPr="0062432B" w:rsidRDefault="0062432B" w:rsidP="00D91290">
      <w:pPr>
        <w:spacing w:line="240" w:lineRule="auto"/>
        <w:rPr>
          <w:rFonts w:ascii="Times New Roman" w:hAnsi="Times New Roman" w:cs="Times New Roman"/>
          <w:b/>
          <w:sz w:val="28"/>
          <w:szCs w:val="28"/>
        </w:rPr>
      </w:pPr>
    </w:p>
    <w:p w:rsidR="0062432B" w:rsidRPr="004A5A1D" w:rsidRDefault="0062432B" w:rsidP="00D91290">
      <w:pPr>
        <w:spacing w:line="240" w:lineRule="auto"/>
        <w:jc w:val="center"/>
        <w:rPr>
          <w:rFonts w:ascii="Times New Roman" w:hAnsi="Times New Roman" w:cs="Times New Roman"/>
          <w:b/>
          <w:sz w:val="28"/>
          <w:szCs w:val="28"/>
        </w:rPr>
      </w:pPr>
      <w:r w:rsidRPr="004A5A1D">
        <w:rPr>
          <w:rFonts w:ascii="Times New Roman" w:hAnsi="Times New Roman" w:cs="Times New Roman"/>
          <w:b/>
          <w:sz w:val="28"/>
          <w:szCs w:val="28"/>
        </w:rPr>
        <w:t>ВНУТРЕННИЕ НЕЗАРАЗНЫЕ БОЛЕЗНИ</w:t>
      </w:r>
    </w:p>
    <w:p w:rsidR="0062432B" w:rsidRPr="0062432B" w:rsidRDefault="0062432B" w:rsidP="00D91290">
      <w:pPr>
        <w:spacing w:line="240" w:lineRule="auto"/>
        <w:jc w:val="center"/>
        <w:rPr>
          <w:rFonts w:ascii="Times New Roman" w:hAnsi="Times New Roman" w:cs="Times New Roman"/>
          <w:b/>
          <w:sz w:val="28"/>
          <w:szCs w:val="28"/>
        </w:rPr>
      </w:pPr>
    </w:p>
    <w:p w:rsidR="0062432B" w:rsidRPr="0062432B" w:rsidRDefault="002F66DF" w:rsidP="00D91290">
      <w:pPr>
        <w:spacing w:line="240" w:lineRule="auto"/>
        <w:rPr>
          <w:rFonts w:ascii="Times New Roman" w:hAnsi="Times New Roman" w:cs="Times New Roman"/>
          <w:sz w:val="28"/>
          <w:szCs w:val="28"/>
        </w:rPr>
      </w:pPr>
      <w:r>
        <w:rPr>
          <w:rFonts w:ascii="Times New Roman" w:hAnsi="Times New Roman" w:cs="Times New Roman"/>
          <w:sz w:val="28"/>
          <w:szCs w:val="28"/>
        </w:rPr>
        <w:t>1</w:t>
      </w:r>
      <w:r w:rsidR="0062432B" w:rsidRPr="0062432B">
        <w:rPr>
          <w:rFonts w:ascii="Times New Roman" w:hAnsi="Times New Roman" w:cs="Times New Roman"/>
          <w:sz w:val="28"/>
          <w:szCs w:val="28"/>
        </w:rPr>
        <w:t>. Стресс и стрессоры. Общий адаптационный синдром (ОАС) и его фазы. Стресс синдром у свиней и транспортный стресс у животных. Лечебно-профилактические мероприятия.</w:t>
      </w:r>
    </w:p>
    <w:p w:rsidR="0062432B" w:rsidRPr="0062432B" w:rsidRDefault="002F66DF" w:rsidP="00D91290">
      <w:pPr>
        <w:spacing w:line="240" w:lineRule="auto"/>
        <w:rPr>
          <w:rFonts w:ascii="Times New Roman" w:hAnsi="Times New Roman" w:cs="Times New Roman"/>
          <w:sz w:val="28"/>
          <w:szCs w:val="28"/>
        </w:rPr>
      </w:pPr>
      <w:r>
        <w:rPr>
          <w:rFonts w:ascii="Times New Roman" w:hAnsi="Times New Roman" w:cs="Times New Roman"/>
          <w:sz w:val="28"/>
          <w:szCs w:val="28"/>
        </w:rPr>
        <w:t>2</w:t>
      </w:r>
      <w:r w:rsidR="0062432B" w:rsidRPr="0062432B">
        <w:rPr>
          <w:rFonts w:ascii="Times New Roman" w:hAnsi="Times New Roman" w:cs="Times New Roman"/>
          <w:sz w:val="28"/>
          <w:szCs w:val="28"/>
        </w:rPr>
        <w:t>. Диспансеризация, цели и задачи. Особенности проведения диспансеризации в  условиях крупных комплексов и в обычных фермерских хозяйствах. Этапы основной и текущей диспансеризации.</w:t>
      </w:r>
    </w:p>
    <w:p w:rsidR="0062432B" w:rsidRPr="0062432B" w:rsidRDefault="002F66DF" w:rsidP="00D91290">
      <w:pPr>
        <w:spacing w:line="240" w:lineRule="auto"/>
        <w:rPr>
          <w:rFonts w:ascii="Times New Roman" w:hAnsi="Times New Roman" w:cs="Times New Roman"/>
          <w:sz w:val="28"/>
          <w:szCs w:val="28"/>
        </w:rPr>
      </w:pPr>
      <w:r>
        <w:rPr>
          <w:rFonts w:ascii="Times New Roman" w:hAnsi="Times New Roman" w:cs="Times New Roman"/>
          <w:sz w:val="28"/>
          <w:szCs w:val="28"/>
        </w:rPr>
        <w:t>3</w:t>
      </w:r>
      <w:r w:rsidR="0062432B" w:rsidRPr="0062432B">
        <w:rPr>
          <w:rFonts w:ascii="Times New Roman" w:hAnsi="Times New Roman" w:cs="Times New Roman"/>
          <w:sz w:val="28"/>
          <w:szCs w:val="28"/>
        </w:rPr>
        <w:t>. Классификация остеодистрофии животных. Алиментарная остеодистрофия. Этиология,  патогенез, клиника, диагностика, лечение и профилактика.</w:t>
      </w:r>
    </w:p>
    <w:p w:rsidR="0062432B" w:rsidRPr="0062432B" w:rsidRDefault="002F66DF" w:rsidP="00D91290">
      <w:pPr>
        <w:spacing w:line="240" w:lineRule="auto"/>
        <w:rPr>
          <w:rFonts w:ascii="Times New Roman" w:hAnsi="Times New Roman" w:cs="Times New Roman"/>
          <w:sz w:val="28"/>
          <w:szCs w:val="28"/>
        </w:rPr>
      </w:pPr>
      <w:r>
        <w:rPr>
          <w:rFonts w:ascii="Times New Roman" w:hAnsi="Times New Roman" w:cs="Times New Roman"/>
          <w:sz w:val="28"/>
          <w:szCs w:val="28"/>
        </w:rPr>
        <w:t>4</w:t>
      </w:r>
      <w:r w:rsidR="0062432B" w:rsidRPr="0062432B">
        <w:rPr>
          <w:rFonts w:ascii="Times New Roman" w:hAnsi="Times New Roman" w:cs="Times New Roman"/>
          <w:sz w:val="28"/>
          <w:szCs w:val="28"/>
        </w:rPr>
        <w:t>. Особенности пищеварения жвачных. Гипотония  и атония преджелудков. Этиология, патогенез, клиника, диагностика, лечение и профилактика.</w:t>
      </w:r>
    </w:p>
    <w:p w:rsidR="0062432B" w:rsidRPr="0062432B" w:rsidRDefault="002F66DF" w:rsidP="00D91290">
      <w:pPr>
        <w:spacing w:line="240" w:lineRule="auto"/>
        <w:rPr>
          <w:rFonts w:ascii="Times New Roman" w:hAnsi="Times New Roman" w:cs="Times New Roman"/>
          <w:sz w:val="28"/>
          <w:szCs w:val="28"/>
        </w:rPr>
      </w:pPr>
      <w:r>
        <w:rPr>
          <w:rFonts w:ascii="Times New Roman" w:hAnsi="Times New Roman" w:cs="Times New Roman"/>
          <w:sz w:val="28"/>
          <w:szCs w:val="28"/>
        </w:rPr>
        <w:t>5</w:t>
      </w:r>
      <w:r w:rsidR="0062432B" w:rsidRPr="0062432B">
        <w:rPr>
          <w:rFonts w:ascii="Times New Roman" w:hAnsi="Times New Roman" w:cs="Times New Roman"/>
          <w:sz w:val="28"/>
          <w:szCs w:val="28"/>
        </w:rPr>
        <w:t>. Травматический ретикулит и перикардит. Этиология, патогенез, клиника, диагностика, лечение и профилактика.</w:t>
      </w:r>
    </w:p>
    <w:p w:rsidR="0062432B" w:rsidRPr="0062432B" w:rsidRDefault="002F66DF" w:rsidP="00D91290">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6</w:t>
      </w:r>
      <w:r w:rsidR="0062432B" w:rsidRPr="0062432B">
        <w:rPr>
          <w:rFonts w:ascii="Times New Roman" w:hAnsi="Times New Roman" w:cs="Times New Roman"/>
          <w:sz w:val="28"/>
          <w:szCs w:val="28"/>
        </w:rPr>
        <w:t>. Язвенная и безоарная болезни молодняка с.-х. животных. Этиология, патогенез, клиника, диагностика, лечение и профилактика.</w:t>
      </w:r>
    </w:p>
    <w:p w:rsidR="0062432B" w:rsidRPr="0062432B" w:rsidRDefault="002F66DF" w:rsidP="00D91290">
      <w:pPr>
        <w:spacing w:line="240" w:lineRule="auto"/>
        <w:rPr>
          <w:rFonts w:ascii="Times New Roman" w:hAnsi="Times New Roman" w:cs="Times New Roman"/>
          <w:sz w:val="28"/>
          <w:szCs w:val="28"/>
        </w:rPr>
      </w:pPr>
      <w:r>
        <w:rPr>
          <w:rFonts w:ascii="Times New Roman" w:hAnsi="Times New Roman" w:cs="Times New Roman"/>
          <w:sz w:val="28"/>
          <w:szCs w:val="28"/>
        </w:rPr>
        <w:t>7</w:t>
      </w:r>
      <w:r w:rsidR="0062432B" w:rsidRPr="0062432B">
        <w:rPr>
          <w:rFonts w:ascii="Times New Roman" w:hAnsi="Times New Roman" w:cs="Times New Roman"/>
          <w:sz w:val="28"/>
          <w:szCs w:val="28"/>
        </w:rPr>
        <w:t>. Острые расстройства пищеварения у новорожденных телят. Этиология, патогенез, клиника,  диагностика, лечение и профилактика.</w:t>
      </w:r>
    </w:p>
    <w:p w:rsidR="0062432B" w:rsidRPr="0062432B" w:rsidRDefault="002F66DF" w:rsidP="00D91290">
      <w:pPr>
        <w:spacing w:line="240" w:lineRule="auto"/>
        <w:ind w:right="-1"/>
        <w:rPr>
          <w:rFonts w:ascii="Times New Roman" w:hAnsi="Times New Roman" w:cs="Times New Roman"/>
          <w:sz w:val="28"/>
          <w:szCs w:val="28"/>
        </w:rPr>
      </w:pPr>
      <w:r>
        <w:rPr>
          <w:rFonts w:ascii="Times New Roman" w:hAnsi="Times New Roman" w:cs="Times New Roman"/>
          <w:sz w:val="28"/>
          <w:szCs w:val="28"/>
        </w:rPr>
        <w:t>8</w:t>
      </w:r>
      <w:r w:rsidR="0062432B" w:rsidRPr="0062432B">
        <w:rPr>
          <w:rFonts w:ascii="Times New Roman" w:hAnsi="Times New Roman" w:cs="Times New Roman"/>
          <w:sz w:val="28"/>
          <w:szCs w:val="28"/>
        </w:rPr>
        <w:t>. Основные  принципы  и  методы  современной ветеринарной терапии животных. Диетотерапия  и  ее  режимы, виды диетических кормов, применяемых при  заболеваниях  пищеварительной</w:t>
      </w:r>
      <w:r w:rsidR="0046109E">
        <w:rPr>
          <w:rFonts w:ascii="Times New Roman" w:hAnsi="Times New Roman" w:cs="Times New Roman"/>
          <w:sz w:val="28"/>
          <w:szCs w:val="28"/>
        </w:rPr>
        <w:t>. мочевыделительной систем и печени.</w:t>
      </w:r>
      <w:r w:rsidR="0062432B" w:rsidRPr="0062432B">
        <w:rPr>
          <w:rFonts w:ascii="Times New Roman" w:hAnsi="Times New Roman" w:cs="Times New Roman"/>
          <w:sz w:val="28"/>
          <w:szCs w:val="28"/>
        </w:rPr>
        <w:t xml:space="preserve"> </w:t>
      </w:r>
    </w:p>
    <w:p w:rsidR="0062432B" w:rsidRPr="0062432B" w:rsidRDefault="002F66DF" w:rsidP="00D91290">
      <w:pPr>
        <w:spacing w:line="240" w:lineRule="auto"/>
        <w:rPr>
          <w:rFonts w:ascii="Times New Roman" w:hAnsi="Times New Roman" w:cs="Times New Roman"/>
          <w:sz w:val="28"/>
          <w:szCs w:val="28"/>
        </w:rPr>
      </w:pPr>
      <w:r>
        <w:rPr>
          <w:rFonts w:ascii="Times New Roman" w:hAnsi="Times New Roman" w:cs="Times New Roman"/>
          <w:sz w:val="28"/>
          <w:szCs w:val="28"/>
        </w:rPr>
        <w:t>9</w:t>
      </w:r>
      <w:r w:rsidR="0062432B" w:rsidRPr="0062432B">
        <w:rPr>
          <w:rFonts w:ascii="Times New Roman" w:hAnsi="Times New Roman" w:cs="Times New Roman"/>
          <w:sz w:val="28"/>
          <w:szCs w:val="28"/>
        </w:rPr>
        <w:t>. Мочека</w:t>
      </w:r>
      <w:r w:rsidR="00CF0B33">
        <w:rPr>
          <w:rFonts w:ascii="Times New Roman" w:hAnsi="Times New Roman" w:cs="Times New Roman"/>
          <w:sz w:val="28"/>
          <w:szCs w:val="28"/>
        </w:rPr>
        <w:t xml:space="preserve">менная болезнь, уроцистит </w:t>
      </w:r>
      <w:r w:rsidR="0062432B" w:rsidRPr="0062432B">
        <w:rPr>
          <w:rFonts w:ascii="Times New Roman" w:hAnsi="Times New Roman" w:cs="Times New Roman"/>
          <w:sz w:val="28"/>
          <w:szCs w:val="28"/>
        </w:rPr>
        <w:t>. Этиология, патогенез, клиника, диагностика, лечение и профилактика.</w:t>
      </w:r>
    </w:p>
    <w:p w:rsidR="0062432B" w:rsidRPr="0062432B" w:rsidRDefault="002F66DF" w:rsidP="00D91290">
      <w:pPr>
        <w:spacing w:line="240" w:lineRule="auto"/>
        <w:rPr>
          <w:rFonts w:ascii="Times New Roman" w:hAnsi="Times New Roman" w:cs="Times New Roman"/>
          <w:sz w:val="28"/>
          <w:szCs w:val="28"/>
        </w:rPr>
      </w:pPr>
      <w:r>
        <w:rPr>
          <w:rFonts w:ascii="Times New Roman" w:hAnsi="Times New Roman" w:cs="Times New Roman"/>
          <w:sz w:val="28"/>
          <w:szCs w:val="28"/>
        </w:rPr>
        <w:t>10</w:t>
      </w:r>
      <w:r w:rsidR="0062432B" w:rsidRPr="0062432B">
        <w:rPr>
          <w:rFonts w:ascii="Times New Roman" w:hAnsi="Times New Roman" w:cs="Times New Roman"/>
          <w:sz w:val="28"/>
          <w:szCs w:val="28"/>
        </w:rPr>
        <w:t>. Эмфиземы легких с.-х. животных. Этиология, патогенез, клиника, диагностика, лечение и профилактика.</w:t>
      </w:r>
    </w:p>
    <w:p w:rsidR="0062432B" w:rsidRPr="0062432B" w:rsidRDefault="002F66DF" w:rsidP="00D91290">
      <w:pPr>
        <w:spacing w:line="240" w:lineRule="auto"/>
        <w:rPr>
          <w:rFonts w:ascii="Times New Roman" w:hAnsi="Times New Roman" w:cs="Times New Roman"/>
          <w:sz w:val="28"/>
          <w:szCs w:val="28"/>
        </w:rPr>
      </w:pPr>
      <w:r>
        <w:rPr>
          <w:rFonts w:ascii="Times New Roman" w:hAnsi="Times New Roman" w:cs="Times New Roman"/>
          <w:sz w:val="28"/>
          <w:szCs w:val="28"/>
        </w:rPr>
        <w:t>11</w:t>
      </w:r>
      <w:r w:rsidR="0062432B" w:rsidRPr="0062432B">
        <w:rPr>
          <w:rFonts w:ascii="Times New Roman" w:hAnsi="Times New Roman" w:cs="Times New Roman"/>
          <w:sz w:val="28"/>
          <w:szCs w:val="28"/>
        </w:rPr>
        <w:t>. Строение и функции печени. Гепатиты: этиология, патогенез, клиническая картина, диагностика, лечение и профилактика.</w:t>
      </w:r>
    </w:p>
    <w:p w:rsidR="0062432B" w:rsidRPr="0062432B" w:rsidRDefault="002F66DF" w:rsidP="00D91290">
      <w:pPr>
        <w:spacing w:line="240" w:lineRule="auto"/>
        <w:rPr>
          <w:rFonts w:ascii="Times New Roman" w:hAnsi="Times New Roman" w:cs="Times New Roman"/>
          <w:sz w:val="28"/>
          <w:szCs w:val="28"/>
        </w:rPr>
      </w:pPr>
      <w:r>
        <w:rPr>
          <w:rFonts w:ascii="Times New Roman" w:hAnsi="Times New Roman" w:cs="Times New Roman"/>
          <w:sz w:val="28"/>
          <w:szCs w:val="28"/>
        </w:rPr>
        <w:t>12</w:t>
      </w:r>
      <w:r w:rsidR="0062432B" w:rsidRPr="0062432B">
        <w:rPr>
          <w:rFonts w:ascii="Times New Roman" w:hAnsi="Times New Roman" w:cs="Times New Roman"/>
          <w:sz w:val="28"/>
          <w:szCs w:val="28"/>
        </w:rPr>
        <w:t>. Тимпания и переполнение рубца. Этиология, патогенез, клиника, диагностика, лечение и профилактика.</w:t>
      </w:r>
    </w:p>
    <w:p w:rsidR="0062432B" w:rsidRPr="0062432B" w:rsidRDefault="002F66DF" w:rsidP="00D91290">
      <w:pPr>
        <w:pStyle w:val="32"/>
        <w:spacing w:after="0"/>
        <w:ind w:left="0"/>
        <w:jc w:val="both"/>
        <w:rPr>
          <w:sz w:val="28"/>
          <w:szCs w:val="28"/>
        </w:rPr>
      </w:pPr>
      <w:r>
        <w:rPr>
          <w:sz w:val="28"/>
          <w:szCs w:val="28"/>
        </w:rPr>
        <w:t>13</w:t>
      </w:r>
      <w:r w:rsidR="0062432B" w:rsidRPr="0062432B">
        <w:rPr>
          <w:sz w:val="28"/>
          <w:szCs w:val="28"/>
        </w:rPr>
        <w:t>. Болезни дыхательной системы птиц (ринит, синусит и пневмоаэроцистит). Организация и проведение лечебно-профилактических мероприятий на птицефабриках.</w:t>
      </w:r>
    </w:p>
    <w:p w:rsidR="0062432B" w:rsidRPr="0062432B" w:rsidRDefault="002F66DF" w:rsidP="00D91290">
      <w:pPr>
        <w:pStyle w:val="32"/>
        <w:spacing w:after="0"/>
        <w:ind w:left="0"/>
        <w:jc w:val="both"/>
        <w:rPr>
          <w:sz w:val="28"/>
          <w:szCs w:val="28"/>
        </w:rPr>
      </w:pPr>
      <w:r>
        <w:rPr>
          <w:sz w:val="28"/>
          <w:szCs w:val="28"/>
        </w:rPr>
        <w:t>14</w:t>
      </w:r>
      <w:r w:rsidR="0062432B" w:rsidRPr="0062432B">
        <w:rPr>
          <w:sz w:val="28"/>
          <w:szCs w:val="28"/>
        </w:rPr>
        <w:t>. Миокардит. Этиология, патогенез, клиника, диагностика, лечение и профилактика. Дифференциальная диагностика болезней сердечной мышцы.</w:t>
      </w:r>
    </w:p>
    <w:p w:rsidR="0062432B" w:rsidRPr="0062432B" w:rsidRDefault="002F66DF" w:rsidP="00D91290">
      <w:pPr>
        <w:pStyle w:val="32"/>
        <w:spacing w:after="0"/>
        <w:ind w:left="0"/>
        <w:jc w:val="both"/>
        <w:rPr>
          <w:sz w:val="28"/>
          <w:szCs w:val="28"/>
        </w:rPr>
      </w:pPr>
      <w:r>
        <w:rPr>
          <w:sz w:val="28"/>
          <w:szCs w:val="28"/>
        </w:rPr>
        <w:t>15</w:t>
      </w:r>
      <w:r w:rsidR="0062432B" w:rsidRPr="0062432B">
        <w:rPr>
          <w:sz w:val="28"/>
          <w:szCs w:val="28"/>
        </w:rPr>
        <w:t xml:space="preserve"> Кетозы коров. Этиология, патогенез, диагностика, лечение и профилактика.</w:t>
      </w:r>
    </w:p>
    <w:p w:rsidR="0062432B" w:rsidRPr="0062432B" w:rsidRDefault="002F66DF" w:rsidP="00D91290">
      <w:pPr>
        <w:spacing w:line="240" w:lineRule="auto"/>
        <w:rPr>
          <w:rFonts w:ascii="Times New Roman" w:hAnsi="Times New Roman" w:cs="Times New Roman"/>
          <w:sz w:val="28"/>
          <w:szCs w:val="28"/>
        </w:rPr>
      </w:pPr>
      <w:r>
        <w:rPr>
          <w:rFonts w:ascii="Times New Roman" w:hAnsi="Times New Roman" w:cs="Times New Roman"/>
          <w:sz w:val="28"/>
          <w:szCs w:val="28"/>
        </w:rPr>
        <w:t>16</w:t>
      </w:r>
      <w:r w:rsidR="0062432B" w:rsidRPr="0062432B">
        <w:rPr>
          <w:rFonts w:ascii="Times New Roman" w:hAnsi="Times New Roman" w:cs="Times New Roman"/>
          <w:sz w:val="28"/>
          <w:szCs w:val="28"/>
        </w:rPr>
        <w:t>. Каннибализм, мочекислый диатез, сальпингоперитонит у птиц. Этиология, патогенез, клиника, диагностика, лечение и профилактика.</w:t>
      </w:r>
    </w:p>
    <w:p w:rsidR="0062432B" w:rsidRPr="0062432B" w:rsidRDefault="002F66DF" w:rsidP="00D91290">
      <w:pPr>
        <w:pStyle w:val="32"/>
        <w:spacing w:after="0"/>
        <w:ind w:left="0"/>
        <w:jc w:val="both"/>
        <w:rPr>
          <w:sz w:val="28"/>
          <w:szCs w:val="28"/>
        </w:rPr>
      </w:pPr>
      <w:r>
        <w:rPr>
          <w:sz w:val="28"/>
          <w:szCs w:val="28"/>
        </w:rPr>
        <w:t>17</w:t>
      </w:r>
      <w:r w:rsidR="0062432B" w:rsidRPr="0062432B">
        <w:rPr>
          <w:sz w:val="28"/>
          <w:szCs w:val="28"/>
        </w:rPr>
        <w:t>. Анемии и гепатозы пушных зверей. Этиология, патогенез, симптомы, диагностика, лечение и профилактика.</w:t>
      </w:r>
    </w:p>
    <w:p w:rsidR="0062432B" w:rsidRPr="0062432B" w:rsidRDefault="002F66DF" w:rsidP="00D91290">
      <w:pPr>
        <w:spacing w:line="240" w:lineRule="auto"/>
        <w:rPr>
          <w:rFonts w:ascii="Times New Roman" w:hAnsi="Times New Roman" w:cs="Times New Roman"/>
          <w:sz w:val="28"/>
          <w:szCs w:val="28"/>
        </w:rPr>
      </w:pPr>
      <w:r>
        <w:rPr>
          <w:rFonts w:ascii="Times New Roman" w:hAnsi="Times New Roman" w:cs="Times New Roman"/>
          <w:sz w:val="28"/>
          <w:szCs w:val="28"/>
        </w:rPr>
        <w:t>18</w:t>
      </w:r>
      <w:r w:rsidR="0062432B" w:rsidRPr="0062432B">
        <w:rPr>
          <w:rFonts w:ascii="Times New Roman" w:hAnsi="Times New Roman" w:cs="Times New Roman"/>
          <w:sz w:val="28"/>
          <w:szCs w:val="28"/>
        </w:rPr>
        <w:t>. Болезни кишечника с явлением колик. Энтералгия и метеоризм кишечника. Этиология, патогенез, клиника, диагностика и лечение.</w:t>
      </w:r>
    </w:p>
    <w:p w:rsidR="0062432B" w:rsidRPr="0062432B" w:rsidRDefault="002F66DF" w:rsidP="00D91290">
      <w:pPr>
        <w:pStyle w:val="32"/>
        <w:spacing w:after="0"/>
        <w:ind w:left="0"/>
        <w:jc w:val="both"/>
        <w:rPr>
          <w:sz w:val="28"/>
          <w:szCs w:val="28"/>
        </w:rPr>
      </w:pPr>
      <w:r>
        <w:rPr>
          <w:sz w:val="28"/>
          <w:szCs w:val="28"/>
        </w:rPr>
        <w:t>19</w:t>
      </w:r>
      <w:r w:rsidR="0062432B" w:rsidRPr="0062432B">
        <w:rPr>
          <w:sz w:val="28"/>
          <w:szCs w:val="28"/>
        </w:rPr>
        <w:t>. Функциональные болезни нервной системы (эпилепсия, тетания, неврозы). Этиология, патогенез, симптомы, диагностика, лечение и профилактика.</w:t>
      </w:r>
    </w:p>
    <w:p w:rsidR="0062432B" w:rsidRPr="0062432B" w:rsidRDefault="002F66DF" w:rsidP="00D91290">
      <w:pPr>
        <w:pStyle w:val="32"/>
        <w:spacing w:after="0"/>
        <w:ind w:left="0"/>
        <w:jc w:val="both"/>
        <w:rPr>
          <w:sz w:val="28"/>
          <w:szCs w:val="28"/>
        </w:rPr>
      </w:pPr>
      <w:r>
        <w:rPr>
          <w:sz w:val="28"/>
          <w:szCs w:val="28"/>
        </w:rPr>
        <w:t>20</w:t>
      </w:r>
      <w:r w:rsidR="0062432B" w:rsidRPr="0062432B">
        <w:rPr>
          <w:sz w:val="28"/>
          <w:szCs w:val="28"/>
        </w:rPr>
        <w:t>. Значение витаминов группы В и их биологическая роль для организма животных. Недостаточность цианокобаламина. Этиология, патогенез, клиника, диагностика, лечение и профилактика.</w:t>
      </w:r>
    </w:p>
    <w:p w:rsidR="0062432B" w:rsidRPr="0062432B" w:rsidRDefault="002F66DF" w:rsidP="00D91290">
      <w:pPr>
        <w:pStyle w:val="32"/>
        <w:spacing w:after="0"/>
        <w:ind w:left="0"/>
        <w:jc w:val="both"/>
        <w:rPr>
          <w:sz w:val="28"/>
          <w:szCs w:val="28"/>
        </w:rPr>
      </w:pPr>
      <w:r>
        <w:rPr>
          <w:sz w:val="28"/>
          <w:szCs w:val="28"/>
        </w:rPr>
        <w:t>21</w:t>
      </w:r>
      <w:r w:rsidR="0062432B" w:rsidRPr="0062432B">
        <w:rPr>
          <w:sz w:val="28"/>
          <w:szCs w:val="28"/>
        </w:rPr>
        <w:t>. Синдромы болезней почек. Нефриты и нефрозы. Этиология, патогенез, клиническая картина, диагностика, лечение и профилактика.</w:t>
      </w:r>
    </w:p>
    <w:p w:rsidR="0062432B" w:rsidRPr="0062432B" w:rsidRDefault="002F66DF" w:rsidP="00D91290">
      <w:pPr>
        <w:pStyle w:val="32"/>
        <w:tabs>
          <w:tab w:val="left" w:pos="540"/>
        </w:tabs>
        <w:spacing w:after="0"/>
        <w:ind w:left="0"/>
        <w:jc w:val="both"/>
        <w:rPr>
          <w:sz w:val="28"/>
          <w:szCs w:val="28"/>
        </w:rPr>
      </w:pPr>
      <w:r>
        <w:rPr>
          <w:sz w:val="28"/>
          <w:szCs w:val="28"/>
        </w:rPr>
        <w:t>22</w:t>
      </w:r>
      <w:r w:rsidR="0062432B" w:rsidRPr="0062432B">
        <w:rPr>
          <w:sz w:val="28"/>
          <w:szCs w:val="28"/>
        </w:rPr>
        <w:t xml:space="preserve">. </w:t>
      </w:r>
      <w:r w:rsidR="00CF0B33">
        <w:rPr>
          <w:sz w:val="28"/>
          <w:szCs w:val="28"/>
        </w:rPr>
        <w:t>Недостаточность йода.</w:t>
      </w:r>
      <w:r w:rsidR="0062432B" w:rsidRPr="0062432B">
        <w:rPr>
          <w:sz w:val="28"/>
          <w:szCs w:val="28"/>
        </w:rPr>
        <w:t xml:space="preserve"> Этиология, патогенез, клиника, диагностика,  дифференциация, лечение и профилактика.</w:t>
      </w:r>
    </w:p>
    <w:p w:rsidR="0062432B" w:rsidRPr="0062432B" w:rsidRDefault="002F66DF" w:rsidP="00D91290">
      <w:pPr>
        <w:pStyle w:val="32"/>
        <w:tabs>
          <w:tab w:val="left" w:pos="540"/>
        </w:tabs>
        <w:spacing w:after="0"/>
        <w:ind w:left="0"/>
        <w:jc w:val="both"/>
        <w:rPr>
          <w:sz w:val="28"/>
          <w:szCs w:val="28"/>
        </w:rPr>
      </w:pPr>
      <w:r>
        <w:rPr>
          <w:sz w:val="28"/>
          <w:szCs w:val="28"/>
        </w:rPr>
        <w:t>23</w:t>
      </w:r>
      <w:r w:rsidR="0062432B" w:rsidRPr="0062432B">
        <w:rPr>
          <w:sz w:val="28"/>
          <w:szCs w:val="28"/>
        </w:rPr>
        <w:t>. Крупозная пневмонии с.- х. животных. Этиология, патогенез, клиника, диагностика, лечение и профилактика.</w:t>
      </w:r>
    </w:p>
    <w:p w:rsidR="0062432B" w:rsidRPr="0062432B" w:rsidRDefault="002F66DF" w:rsidP="00D91290">
      <w:pPr>
        <w:tabs>
          <w:tab w:val="left" w:pos="540"/>
        </w:tabs>
        <w:spacing w:line="240" w:lineRule="auto"/>
        <w:rPr>
          <w:rFonts w:ascii="Times New Roman" w:hAnsi="Times New Roman" w:cs="Times New Roman"/>
          <w:sz w:val="28"/>
          <w:szCs w:val="28"/>
        </w:rPr>
      </w:pPr>
      <w:r>
        <w:rPr>
          <w:rFonts w:ascii="Times New Roman" w:hAnsi="Times New Roman" w:cs="Times New Roman"/>
          <w:sz w:val="28"/>
          <w:szCs w:val="28"/>
        </w:rPr>
        <w:t>24</w:t>
      </w:r>
      <w:r w:rsidR="0062432B" w:rsidRPr="0062432B">
        <w:rPr>
          <w:rFonts w:ascii="Times New Roman" w:hAnsi="Times New Roman" w:cs="Times New Roman"/>
          <w:sz w:val="28"/>
          <w:szCs w:val="28"/>
        </w:rPr>
        <w:t>. Неспецифические бронхопневмонии молодняка с.-х. животных. Этиология, патогенез, симптомы, диагностика, лечение и профилактика.</w:t>
      </w:r>
    </w:p>
    <w:p w:rsidR="0062432B" w:rsidRPr="0062432B" w:rsidRDefault="002F66DF" w:rsidP="00D91290">
      <w:pPr>
        <w:pStyle w:val="32"/>
        <w:tabs>
          <w:tab w:val="left" w:pos="540"/>
        </w:tabs>
        <w:spacing w:after="0"/>
        <w:ind w:left="0"/>
        <w:jc w:val="both"/>
        <w:rPr>
          <w:sz w:val="28"/>
          <w:szCs w:val="28"/>
        </w:rPr>
      </w:pPr>
      <w:r>
        <w:rPr>
          <w:sz w:val="28"/>
          <w:szCs w:val="28"/>
        </w:rPr>
        <w:t>25</w:t>
      </w:r>
      <w:r w:rsidR="0062432B" w:rsidRPr="0062432B">
        <w:rPr>
          <w:sz w:val="28"/>
          <w:szCs w:val="28"/>
        </w:rPr>
        <w:t>. Железодефицитная  анемия и гипогликемия поросят. Этиология,    патогенез, симптомы, диагностика,  лечение и профилактика.</w:t>
      </w:r>
    </w:p>
    <w:p w:rsidR="0062432B" w:rsidRPr="0062432B" w:rsidRDefault="002F66DF" w:rsidP="00D91290">
      <w:pPr>
        <w:pStyle w:val="32"/>
        <w:spacing w:after="0"/>
        <w:ind w:left="0"/>
        <w:jc w:val="both"/>
        <w:rPr>
          <w:sz w:val="28"/>
          <w:szCs w:val="28"/>
        </w:rPr>
      </w:pPr>
      <w:r>
        <w:rPr>
          <w:sz w:val="28"/>
          <w:szCs w:val="28"/>
        </w:rPr>
        <w:lastRenderedPageBreak/>
        <w:t>26</w:t>
      </w:r>
      <w:r w:rsidR="0062432B" w:rsidRPr="0062432B">
        <w:rPr>
          <w:sz w:val="28"/>
          <w:szCs w:val="28"/>
        </w:rPr>
        <w:t>. Болезни  с.-х.  животных,  связанные с недостатком   меди и цинка. Этиология, патогенез, клиника, диагностика, лечение и профилактика.</w:t>
      </w:r>
    </w:p>
    <w:p w:rsidR="0062432B" w:rsidRPr="0062432B" w:rsidRDefault="002F66DF" w:rsidP="00D91290">
      <w:pPr>
        <w:pStyle w:val="32"/>
        <w:spacing w:after="0"/>
        <w:ind w:left="0"/>
        <w:jc w:val="both"/>
        <w:rPr>
          <w:sz w:val="28"/>
          <w:szCs w:val="28"/>
        </w:rPr>
      </w:pPr>
      <w:r>
        <w:rPr>
          <w:sz w:val="28"/>
          <w:szCs w:val="28"/>
        </w:rPr>
        <w:t>27</w:t>
      </w:r>
      <w:r w:rsidR="0062432B" w:rsidRPr="0062432B">
        <w:rPr>
          <w:sz w:val="28"/>
          <w:szCs w:val="28"/>
        </w:rPr>
        <w:t>. Жирорастворимые витамины и их биологическая роль. А-гиповитаминоз у молодняка. Этиология, патогенез, клиника, диагностика, лечение и профилактика.</w:t>
      </w:r>
    </w:p>
    <w:p w:rsidR="0062432B" w:rsidRPr="0062432B" w:rsidRDefault="002F66DF" w:rsidP="00D91290">
      <w:pPr>
        <w:spacing w:line="240" w:lineRule="auto"/>
        <w:rPr>
          <w:rFonts w:ascii="Times New Roman" w:hAnsi="Times New Roman" w:cs="Times New Roman"/>
          <w:sz w:val="28"/>
          <w:szCs w:val="28"/>
        </w:rPr>
      </w:pPr>
      <w:r>
        <w:rPr>
          <w:rFonts w:ascii="Times New Roman" w:hAnsi="Times New Roman" w:cs="Times New Roman"/>
          <w:sz w:val="28"/>
          <w:szCs w:val="28"/>
        </w:rPr>
        <w:t>28</w:t>
      </w:r>
      <w:r w:rsidR="0062432B" w:rsidRPr="0062432B">
        <w:rPr>
          <w:rFonts w:ascii="Times New Roman" w:hAnsi="Times New Roman" w:cs="Times New Roman"/>
          <w:sz w:val="28"/>
          <w:szCs w:val="28"/>
        </w:rPr>
        <w:t>. Острое расширение желудка у лошадей.  Этиология,  патогенез,  клиника,    дифференциальная  диагностика, лечение и профилактика.</w:t>
      </w:r>
    </w:p>
    <w:p w:rsidR="0062432B" w:rsidRPr="0062432B" w:rsidRDefault="002F66DF" w:rsidP="00D91290">
      <w:pPr>
        <w:pStyle w:val="32"/>
        <w:spacing w:after="0"/>
        <w:ind w:left="0"/>
        <w:jc w:val="both"/>
        <w:rPr>
          <w:sz w:val="28"/>
          <w:szCs w:val="28"/>
        </w:rPr>
      </w:pPr>
      <w:r>
        <w:rPr>
          <w:sz w:val="28"/>
          <w:szCs w:val="28"/>
        </w:rPr>
        <w:t>29</w:t>
      </w:r>
      <w:r w:rsidR="0062432B" w:rsidRPr="0062432B">
        <w:rPr>
          <w:sz w:val="28"/>
          <w:szCs w:val="28"/>
        </w:rPr>
        <w:t>. Болезни органов пищеварения пушных зверей. Гастроэнтериты, острое расширение желудка. Этиология, патогенез, клиника, диагностика, лечение и профилактика.</w:t>
      </w:r>
    </w:p>
    <w:p w:rsidR="0062432B" w:rsidRPr="0062432B" w:rsidRDefault="002F66DF" w:rsidP="00D91290">
      <w:pPr>
        <w:pStyle w:val="32"/>
        <w:spacing w:after="0"/>
        <w:ind w:left="0"/>
        <w:jc w:val="both"/>
        <w:rPr>
          <w:sz w:val="28"/>
          <w:szCs w:val="28"/>
        </w:rPr>
      </w:pPr>
      <w:r>
        <w:rPr>
          <w:sz w:val="28"/>
          <w:szCs w:val="28"/>
        </w:rPr>
        <w:t>30</w:t>
      </w:r>
      <w:r w:rsidR="0062432B" w:rsidRPr="0062432B">
        <w:rPr>
          <w:sz w:val="28"/>
          <w:szCs w:val="28"/>
        </w:rPr>
        <w:t>. Болезни молодняка (рахит и беломышечная болезнь). Распространение, экономический ущерб. Этиология, патогенез, клиника, диагностика, лечение и профилактика.</w:t>
      </w:r>
    </w:p>
    <w:p w:rsidR="0062432B" w:rsidRPr="0062432B" w:rsidRDefault="002F66DF" w:rsidP="00D91290">
      <w:pPr>
        <w:tabs>
          <w:tab w:val="left" w:pos="540"/>
        </w:tabs>
        <w:spacing w:line="240" w:lineRule="auto"/>
        <w:rPr>
          <w:rFonts w:ascii="Times New Roman" w:hAnsi="Times New Roman" w:cs="Times New Roman"/>
          <w:sz w:val="28"/>
          <w:szCs w:val="28"/>
        </w:rPr>
      </w:pPr>
      <w:r>
        <w:rPr>
          <w:rFonts w:ascii="Times New Roman" w:hAnsi="Times New Roman" w:cs="Times New Roman"/>
          <w:sz w:val="28"/>
          <w:szCs w:val="28"/>
        </w:rPr>
        <w:t>31</w:t>
      </w:r>
      <w:r w:rsidR="0062432B" w:rsidRPr="0062432B">
        <w:rPr>
          <w:rFonts w:ascii="Times New Roman" w:hAnsi="Times New Roman" w:cs="Times New Roman"/>
          <w:sz w:val="28"/>
          <w:szCs w:val="28"/>
        </w:rPr>
        <w:t>. Определите содержание кетоновых тел в молоке и моче коровы. Сделайте     заключение. Дайте рекомендации.</w:t>
      </w:r>
    </w:p>
    <w:p w:rsidR="0062432B" w:rsidRPr="0062432B" w:rsidRDefault="002F66DF" w:rsidP="00D91290">
      <w:pPr>
        <w:tabs>
          <w:tab w:val="left" w:pos="540"/>
        </w:tabs>
        <w:spacing w:line="240" w:lineRule="auto"/>
        <w:rPr>
          <w:rFonts w:ascii="Times New Roman" w:hAnsi="Times New Roman" w:cs="Times New Roman"/>
          <w:sz w:val="28"/>
          <w:szCs w:val="28"/>
        </w:rPr>
      </w:pPr>
      <w:r>
        <w:rPr>
          <w:rFonts w:ascii="Times New Roman" w:hAnsi="Times New Roman" w:cs="Times New Roman"/>
          <w:sz w:val="28"/>
          <w:szCs w:val="28"/>
        </w:rPr>
        <w:t>32</w:t>
      </w:r>
      <w:r w:rsidR="0062432B" w:rsidRPr="0062432B">
        <w:rPr>
          <w:rFonts w:ascii="Times New Roman" w:hAnsi="Times New Roman" w:cs="Times New Roman"/>
          <w:sz w:val="28"/>
          <w:szCs w:val="28"/>
        </w:rPr>
        <w:t>.  Проведите исследование органов дыхания у животных и дайте заключение. Назначьте лечение при острой катаральной бронхо и  пневмонии  телёнку.</w:t>
      </w:r>
    </w:p>
    <w:p w:rsidR="0062432B" w:rsidRPr="0062432B" w:rsidRDefault="002F66DF" w:rsidP="00D91290">
      <w:pPr>
        <w:tabs>
          <w:tab w:val="left" w:pos="540"/>
        </w:tabs>
        <w:spacing w:line="240" w:lineRule="auto"/>
        <w:rPr>
          <w:rFonts w:ascii="Times New Roman" w:hAnsi="Times New Roman" w:cs="Times New Roman"/>
          <w:sz w:val="28"/>
          <w:szCs w:val="28"/>
        </w:rPr>
      </w:pPr>
      <w:r>
        <w:rPr>
          <w:rFonts w:ascii="Times New Roman" w:hAnsi="Times New Roman" w:cs="Times New Roman"/>
          <w:sz w:val="28"/>
          <w:szCs w:val="28"/>
        </w:rPr>
        <w:t>33</w:t>
      </w:r>
      <w:r w:rsidR="0062432B" w:rsidRPr="0062432B">
        <w:rPr>
          <w:rFonts w:ascii="Times New Roman" w:hAnsi="Times New Roman" w:cs="Times New Roman"/>
          <w:sz w:val="28"/>
          <w:szCs w:val="28"/>
        </w:rPr>
        <w:t>.  Приготовьте и введите физ. раствор в книжку корове и объясните какие к этому показания.</w:t>
      </w:r>
    </w:p>
    <w:p w:rsidR="0062432B" w:rsidRPr="0062432B" w:rsidRDefault="002F66DF" w:rsidP="00D91290">
      <w:pPr>
        <w:tabs>
          <w:tab w:val="left" w:pos="540"/>
        </w:tabs>
        <w:spacing w:line="240" w:lineRule="auto"/>
        <w:rPr>
          <w:rFonts w:ascii="Times New Roman" w:hAnsi="Times New Roman" w:cs="Times New Roman"/>
          <w:sz w:val="28"/>
          <w:szCs w:val="28"/>
        </w:rPr>
      </w:pPr>
      <w:r>
        <w:rPr>
          <w:rFonts w:ascii="Times New Roman" w:hAnsi="Times New Roman" w:cs="Times New Roman"/>
          <w:sz w:val="28"/>
          <w:szCs w:val="28"/>
        </w:rPr>
        <w:t>34</w:t>
      </w:r>
      <w:r w:rsidR="0062432B" w:rsidRPr="0062432B">
        <w:rPr>
          <w:rFonts w:ascii="Times New Roman" w:hAnsi="Times New Roman" w:cs="Times New Roman"/>
          <w:sz w:val="28"/>
          <w:szCs w:val="28"/>
        </w:rPr>
        <w:t>.  Проведите лабораторные исследования мочи и сделайте заключение о состоянии мочевыделительной системы и печени. Назначьте лечение.</w:t>
      </w:r>
    </w:p>
    <w:p w:rsidR="0062432B" w:rsidRPr="0062432B" w:rsidRDefault="002F66DF" w:rsidP="00D91290">
      <w:pPr>
        <w:tabs>
          <w:tab w:val="left" w:pos="540"/>
        </w:tabs>
        <w:spacing w:line="240" w:lineRule="auto"/>
        <w:rPr>
          <w:rFonts w:ascii="Times New Roman" w:hAnsi="Times New Roman" w:cs="Times New Roman"/>
          <w:sz w:val="28"/>
          <w:szCs w:val="28"/>
        </w:rPr>
      </w:pPr>
      <w:r>
        <w:rPr>
          <w:rFonts w:ascii="Times New Roman" w:hAnsi="Times New Roman" w:cs="Times New Roman"/>
          <w:sz w:val="28"/>
          <w:szCs w:val="28"/>
        </w:rPr>
        <w:t>35</w:t>
      </w:r>
      <w:r w:rsidR="0062432B" w:rsidRPr="0062432B">
        <w:rPr>
          <w:rFonts w:ascii="Times New Roman" w:hAnsi="Times New Roman" w:cs="Times New Roman"/>
          <w:sz w:val="28"/>
          <w:szCs w:val="28"/>
        </w:rPr>
        <w:t>.  Осуществите отбор проб носовой слизи и кала для лабораторного определения чувствительности микрофлоры телёнка к антибактериальным препаратам. Объясните, в каких случаях это проводится?</w:t>
      </w:r>
    </w:p>
    <w:p w:rsidR="0062432B" w:rsidRPr="0062432B" w:rsidRDefault="002F66DF" w:rsidP="00D91290">
      <w:pPr>
        <w:tabs>
          <w:tab w:val="left" w:pos="540"/>
        </w:tabs>
        <w:spacing w:line="240" w:lineRule="auto"/>
        <w:rPr>
          <w:rFonts w:ascii="Times New Roman" w:hAnsi="Times New Roman" w:cs="Times New Roman"/>
          <w:sz w:val="28"/>
          <w:szCs w:val="28"/>
        </w:rPr>
      </w:pPr>
      <w:r>
        <w:rPr>
          <w:rFonts w:ascii="Times New Roman" w:hAnsi="Times New Roman" w:cs="Times New Roman"/>
          <w:sz w:val="28"/>
          <w:szCs w:val="28"/>
        </w:rPr>
        <w:t>36</w:t>
      </w:r>
      <w:r w:rsidR="0062432B" w:rsidRPr="0062432B">
        <w:rPr>
          <w:rFonts w:ascii="Times New Roman" w:hAnsi="Times New Roman" w:cs="Times New Roman"/>
          <w:sz w:val="28"/>
          <w:szCs w:val="28"/>
        </w:rPr>
        <w:t>.   Проведите диагностические пробы на травматическое повреждение преджелудков у коровы. Окажите врачебную помощь, определите меры профилактики.</w:t>
      </w:r>
    </w:p>
    <w:p w:rsidR="0062432B" w:rsidRPr="0062432B" w:rsidRDefault="002F66DF" w:rsidP="00D91290">
      <w:pPr>
        <w:tabs>
          <w:tab w:val="left" w:pos="540"/>
        </w:tabs>
        <w:spacing w:line="240" w:lineRule="auto"/>
        <w:rPr>
          <w:rFonts w:ascii="Times New Roman" w:hAnsi="Times New Roman" w:cs="Times New Roman"/>
          <w:sz w:val="28"/>
          <w:szCs w:val="28"/>
        </w:rPr>
      </w:pPr>
      <w:r>
        <w:rPr>
          <w:rFonts w:ascii="Times New Roman" w:hAnsi="Times New Roman" w:cs="Times New Roman"/>
          <w:sz w:val="28"/>
          <w:szCs w:val="28"/>
        </w:rPr>
        <w:t>37</w:t>
      </w:r>
      <w:r w:rsidR="0062432B" w:rsidRPr="0062432B">
        <w:rPr>
          <w:rFonts w:ascii="Times New Roman" w:hAnsi="Times New Roman" w:cs="Times New Roman"/>
          <w:sz w:val="28"/>
          <w:szCs w:val="28"/>
        </w:rPr>
        <w:t>. Проведите зондирование рубца у коровы для лабораторного исследования содержимого и оказания лечебной помощи.</w:t>
      </w:r>
    </w:p>
    <w:p w:rsidR="0062432B" w:rsidRPr="0062432B" w:rsidRDefault="002F66DF" w:rsidP="00D91290">
      <w:pPr>
        <w:tabs>
          <w:tab w:val="left" w:pos="540"/>
        </w:tabs>
        <w:spacing w:line="240" w:lineRule="auto"/>
        <w:rPr>
          <w:rFonts w:ascii="Times New Roman" w:hAnsi="Times New Roman" w:cs="Times New Roman"/>
          <w:sz w:val="28"/>
          <w:szCs w:val="28"/>
        </w:rPr>
      </w:pPr>
      <w:r>
        <w:rPr>
          <w:rFonts w:ascii="Times New Roman" w:hAnsi="Times New Roman" w:cs="Times New Roman"/>
          <w:sz w:val="28"/>
          <w:szCs w:val="28"/>
        </w:rPr>
        <w:t>38</w:t>
      </w:r>
      <w:r w:rsidR="0062432B" w:rsidRPr="0062432B">
        <w:rPr>
          <w:rFonts w:ascii="Times New Roman" w:hAnsi="Times New Roman" w:cs="Times New Roman"/>
          <w:sz w:val="28"/>
          <w:szCs w:val="28"/>
        </w:rPr>
        <w:t>.  Составьте комплекс оперативных мероприятий при массовых (10 и более голов) тимпаниях рубца жвачных животных.</w:t>
      </w:r>
    </w:p>
    <w:p w:rsidR="0062432B" w:rsidRPr="0062432B" w:rsidRDefault="002F66DF" w:rsidP="00D91290">
      <w:pPr>
        <w:tabs>
          <w:tab w:val="left" w:pos="540"/>
        </w:tabs>
        <w:spacing w:line="240" w:lineRule="auto"/>
        <w:rPr>
          <w:rFonts w:ascii="Times New Roman" w:hAnsi="Times New Roman" w:cs="Times New Roman"/>
          <w:sz w:val="28"/>
          <w:szCs w:val="28"/>
        </w:rPr>
      </w:pPr>
      <w:r>
        <w:rPr>
          <w:rFonts w:ascii="Times New Roman" w:hAnsi="Times New Roman" w:cs="Times New Roman"/>
          <w:sz w:val="28"/>
          <w:szCs w:val="28"/>
        </w:rPr>
        <w:t>39</w:t>
      </w:r>
      <w:r w:rsidR="0062432B" w:rsidRPr="0062432B">
        <w:rPr>
          <w:rFonts w:ascii="Times New Roman" w:hAnsi="Times New Roman" w:cs="Times New Roman"/>
          <w:sz w:val="28"/>
          <w:szCs w:val="28"/>
        </w:rPr>
        <w:t>.   Проведите клинические исследования и сделайте заключение о состоянии сердечно-сосудистой системы. Назначьте лечение.</w:t>
      </w:r>
    </w:p>
    <w:p w:rsidR="0062432B" w:rsidRPr="0062432B" w:rsidRDefault="002F66DF" w:rsidP="00D91290">
      <w:pPr>
        <w:tabs>
          <w:tab w:val="left" w:pos="540"/>
        </w:tabs>
        <w:spacing w:line="240" w:lineRule="auto"/>
        <w:rPr>
          <w:rFonts w:ascii="Times New Roman" w:hAnsi="Times New Roman" w:cs="Times New Roman"/>
          <w:sz w:val="28"/>
          <w:szCs w:val="28"/>
        </w:rPr>
      </w:pPr>
      <w:r>
        <w:rPr>
          <w:rFonts w:ascii="Times New Roman" w:hAnsi="Times New Roman" w:cs="Times New Roman"/>
          <w:sz w:val="28"/>
          <w:szCs w:val="28"/>
        </w:rPr>
        <w:t>40</w:t>
      </w:r>
      <w:r w:rsidR="0062432B" w:rsidRPr="0062432B">
        <w:rPr>
          <w:rFonts w:ascii="Times New Roman" w:hAnsi="Times New Roman" w:cs="Times New Roman"/>
          <w:sz w:val="28"/>
          <w:szCs w:val="28"/>
        </w:rPr>
        <w:t>.  Продемонстрируйте технику зондирования желудка у лошади с целью получения желудочного сока.</w:t>
      </w:r>
    </w:p>
    <w:p w:rsidR="0062432B" w:rsidRPr="0062432B" w:rsidRDefault="002F66DF" w:rsidP="00D91290">
      <w:pPr>
        <w:tabs>
          <w:tab w:val="left" w:pos="540"/>
        </w:tabs>
        <w:spacing w:line="240" w:lineRule="auto"/>
        <w:rPr>
          <w:rFonts w:ascii="Times New Roman" w:hAnsi="Times New Roman" w:cs="Times New Roman"/>
          <w:sz w:val="28"/>
          <w:szCs w:val="28"/>
        </w:rPr>
      </w:pPr>
      <w:r>
        <w:rPr>
          <w:rFonts w:ascii="Times New Roman" w:hAnsi="Times New Roman" w:cs="Times New Roman"/>
          <w:sz w:val="28"/>
          <w:szCs w:val="28"/>
        </w:rPr>
        <w:t>41</w:t>
      </w:r>
      <w:r w:rsidR="0062432B" w:rsidRPr="0062432B">
        <w:rPr>
          <w:rFonts w:ascii="Times New Roman" w:hAnsi="Times New Roman" w:cs="Times New Roman"/>
          <w:sz w:val="28"/>
          <w:szCs w:val="28"/>
        </w:rPr>
        <w:t>.    Методы взятия крови у птиц для гематологического и биохимического исследования.</w:t>
      </w:r>
    </w:p>
    <w:p w:rsidR="0062432B" w:rsidRPr="0062432B" w:rsidRDefault="0062432B" w:rsidP="00D91290">
      <w:pPr>
        <w:spacing w:line="240" w:lineRule="auto"/>
        <w:jc w:val="center"/>
        <w:rPr>
          <w:rFonts w:ascii="Times New Roman" w:hAnsi="Times New Roman" w:cs="Times New Roman"/>
          <w:b/>
          <w:sz w:val="28"/>
          <w:szCs w:val="28"/>
        </w:rPr>
      </w:pPr>
    </w:p>
    <w:p w:rsidR="0062432B" w:rsidRPr="004A5A1D" w:rsidRDefault="0062432B" w:rsidP="00D91290">
      <w:pPr>
        <w:spacing w:line="240" w:lineRule="auto"/>
        <w:jc w:val="center"/>
        <w:rPr>
          <w:rFonts w:ascii="Times New Roman" w:hAnsi="Times New Roman" w:cs="Times New Roman"/>
          <w:b/>
          <w:sz w:val="28"/>
          <w:szCs w:val="28"/>
        </w:rPr>
      </w:pPr>
      <w:r w:rsidRPr="004A5A1D">
        <w:rPr>
          <w:rFonts w:ascii="Times New Roman" w:hAnsi="Times New Roman" w:cs="Times New Roman"/>
          <w:b/>
          <w:sz w:val="28"/>
          <w:szCs w:val="28"/>
        </w:rPr>
        <w:t>ТОКСИКОЛОГИЯ</w:t>
      </w:r>
    </w:p>
    <w:p w:rsidR="0062432B" w:rsidRPr="0062432B" w:rsidRDefault="002F66DF" w:rsidP="00D91290">
      <w:pPr>
        <w:spacing w:line="240" w:lineRule="auto"/>
        <w:ind w:right="-1"/>
        <w:rPr>
          <w:rFonts w:ascii="Times New Roman" w:hAnsi="Times New Roman" w:cs="Times New Roman"/>
          <w:sz w:val="28"/>
          <w:szCs w:val="28"/>
        </w:rPr>
      </w:pPr>
      <w:r>
        <w:rPr>
          <w:rFonts w:ascii="Times New Roman" w:hAnsi="Times New Roman" w:cs="Times New Roman"/>
          <w:sz w:val="28"/>
          <w:szCs w:val="28"/>
        </w:rPr>
        <w:t>1.</w:t>
      </w:r>
      <w:r w:rsidR="0062432B" w:rsidRPr="0062432B">
        <w:rPr>
          <w:rFonts w:ascii="Times New Roman" w:hAnsi="Times New Roman" w:cs="Times New Roman"/>
          <w:sz w:val="28"/>
          <w:szCs w:val="28"/>
        </w:rPr>
        <w:t>Химические токсикозы. Классификация пестицидов. Механизм их действия. Диагностика, лечение и профилактика отравлений животных зооцидами.</w:t>
      </w:r>
    </w:p>
    <w:p w:rsidR="0062432B" w:rsidRPr="0062432B" w:rsidRDefault="002F66DF" w:rsidP="00D91290">
      <w:pPr>
        <w:spacing w:line="240" w:lineRule="auto"/>
        <w:rPr>
          <w:rFonts w:ascii="Times New Roman" w:hAnsi="Times New Roman" w:cs="Times New Roman"/>
          <w:sz w:val="28"/>
          <w:szCs w:val="28"/>
        </w:rPr>
      </w:pPr>
      <w:r>
        <w:rPr>
          <w:rFonts w:ascii="Times New Roman" w:hAnsi="Times New Roman" w:cs="Times New Roman"/>
          <w:sz w:val="28"/>
          <w:szCs w:val="28"/>
        </w:rPr>
        <w:t>2.</w:t>
      </w:r>
      <w:r w:rsidR="0062432B" w:rsidRPr="0062432B">
        <w:rPr>
          <w:rFonts w:ascii="Times New Roman" w:hAnsi="Times New Roman" w:cs="Times New Roman"/>
          <w:sz w:val="28"/>
          <w:szCs w:val="28"/>
        </w:rPr>
        <w:t>Токсикозы, вызываемые гербицидами. Патогенез, симптомы, диагностика, лечение и профилактика.</w:t>
      </w:r>
    </w:p>
    <w:p w:rsidR="0062432B" w:rsidRPr="0062432B" w:rsidRDefault="002F66DF" w:rsidP="00D91290">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0062432B" w:rsidRPr="0062432B">
        <w:rPr>
          <w:rFonts w:ascii="Times New Roman" w:hAnsi="Times New Roman" w:cs="Times New Roman"/>
          <w:sz w:val="28"/>
          <w:szCs w:val="28"/>
        </w:rPr>
        <w:t>Распределение токсических веществ (ТВ) в организме, их метаболизм и пути элиминации. Эмбриотоксическое, гонадотоксическое, тератогенное и мутагенное действие (ТВ).</w:t>
      </w:r>
    </w:p>
    <w:p w:rsidR="0062432B" w:rsidRPr="0062432B" w:rsidRDefault="002F66DF" w:rsidP="00D91290">
      <w:pPr>
        <w:spacing w:line="240" w:lineRule="auto"/>
        <w:rPr>
          <w:rFonts w:ascii="Times New Roman" w:hAnsi="Times New Roman" w:cs="Times New Roman"/>
          <w:sz w:val="28"/>
          <w:szCs w:val="28"/>
        </w:rPr>
      </w:pPr>
      <w:r>
        <w:rPr>
          <w:rFonts w:ascii="Times New Roman" w:hAnsi="Times New Roman" w:cs="Times New Roman"/>
          <w:sz w:val="28"/>
          <w:szCs w:val="28"/>
        </w:rPr>
        <w:t>4.</w:t>
      </w:r>
      <w:r w:rsidR="0062432B" w:rsidRPr="0062432B">
        <w:rPr>
          <w:rFonts w:ascii="Times New Roman" w:hAnsi="Times New Roman" w:cs="Times New Roman"/>
          <w:sz w:val="28"/>
          <w:szCs w:val="28"/>
        </w:rPr>
        <w:t xml:space="preserve">Общие принципы профилактики и антидотной терапии отравлений животных.   </w:t>
      </w:r>
    </w:p>
    <w:p w:rsidR="0062432B" w:rsidRPr="0062432B" w:rsidRDefault="002F66DF" w:rsidP="00D91290">
      <w:pPr>
        <w:spacing w:line="240" w:lineRule="auto"/>
        <w:rPr>
          <w:rFonts w:ascii="Times New Roman" w:hAnsi="Times New Roman" w:cs="Times New Roman"/>
          <w:sz w:val="28"/>
          <w:szCs w:val="28"/>
        </w:rPr>
      </w:pPr>
      <w:r>
        <w:rPr>
          <w:rFonts w:ascii="Times New Roman" w:hAnsi="Times New Roman" w:cs="Times New Roman"/>
          <w:sz w:val="28"/>
          <w:szCs w:val="28"/>
        </w:rPr>
        <w:t>5.</w:t>
      </w:r>
      <w:r w:rsidR="0062432B" w:rsidRPr="0062432B">
        <w:rPr>
          <w:rFonts w:ascii="Times New Roman" w:hAnsi="Times New Roman" w:cs="Times New Roman"/>
          <w:sz w:val="28"/>
          <w:szCs w:val="28"/>
        </w:rPr>
        <w:t xml:space="preserve">Порядок отбора, упаковки  и отправления материала на токсикологическое исследование. </w:t>
      </w:r>
    </w:p>
    <w:p w:rsidR="0062432B" w:rsidRPr="0062432B" w:rsidRDefault="002F66DF" w:rsidP="00D91290">
      <w:pPr>
        <w:spacing w:line="240" w:lineRule="auto"/>
        <w:rPr>
          <w:rFonts w:ascii="Times New Roman" w:hAnsi="Times New Roman" w:cs="Times New Roman"/>
          <w:sz w:val="28"/>
          <w:szCs w:val="28"/>
        </w:rPr>
      </w:pPr>
      <w:r>
        <w:rPr>
          <w:rFonts w:ascii="Times New Roman" w:hAnsi="Times New Roman" w:cs="Times New Roman"/>
          <w:sz w:val="28"/>
          <w:szCs w:val="28"/>
        </w:rPr>
        <w:t>6.</w:t>
      </w:r>
      <w:r w:rsidR="0062432B" w:rsidRPr="0062432B">
        <w:rPr>
          <w:rFonts w:ascii="Times New Roman" w:hAnsi="Times New Roman" w:cs="Times New Roman"/>
          <w:sz w:val="28"/>
          <w:szCs w:val="28"/>
        </w:rPr>
        <w:t>Токсикозы, вызываемые соединениями ртути и свинца. Патогенез, симптомы, диагностика, лечение и профилактика.</w:t>
      </w:r>
    </w:p>
    <w:p w:rsidR="0062432B" w:rsidRPr="0062432B" w:rsidRDefault="002F66DF" w:rsidP="00D91290">
      <w:pPr>
        <w:spacing w:line="240" w:lineRule="auto"/>
        <w:rPr>
          <w:rFonts w:ascii="Times New Roman" w:hAnsi="Times New Roman" w:cs="Times New Roman"/>
          <w:sz w:val="28"/>
          <w:szCs w:val="28"/>
        </w:rPr>
      </w:pPr>
      <w:r>
        <w:rPr>
          <w:rFonts w:ascii="Times New Roman" w:hAnsi="Times New Roman" w:cs="Times New Roman"/>
          <w:sz w:val="28"/>
          <w:szCs w:val="28"/>
        </w:rPr>
        <w:t>7.</w:t>
      </w:r>
      <w:r w:rsidR="0062432B" w:rsidRPr="0062432B">
        <w:rPr>
          <w:rFonts w:ascii="Times New Roman" w:hAnsi="Times New Roman" w:cs="Times New Roman"/>
          <w:sz w:val="28"/>
          <w:szCs w:val="28"/>
        </w:rPr>
        <w:t xml:space="preserve">Фитотоксикозы. Классификация фитотоксикозов. Патогенез, симптомы,           диагностика, лечение и профилактика. </w:t>
      </w:r>
    </w:p>
    <w:p w:rsidR="0062432B" w:rsidRPr="0062432B" w:rsidRDefault="002F66DF" w:rsidP="00D91290">
      <w:pPr>
        <w:spacing w:line="240" w:lineRule="auto"/>
        <w:rPr>
          <w:rFonts w:ascii="Times New Roman" w:hAnsi="Times New Roman" w:cs="Times New Roman"/>
          <w:sz w:val="28"/>
          <w:szCs w:val="28"/>
        </w:rPr>
      </w:pPr>
      <w:r>
        <w:rPr>
          <w:rFonts w:ascii="Times New Roman" w:hAnsi="Times New Roman" w:cs="Times New Roman"/>
          <w:sz w:val="28"/>
          <w:szCs w:val="28"/>
        </w:rPr>
        <w:t>8.</w:t>
      </w:r>
      <w:r w:rsidR="0062432B" w:rsidRPr="0062432B">
        <w:rPr>
          <w:rFonts w:ascii="Times New Roman" w:hAnsi="Times New Roman" w:cs="Times New Roman"/>
          <w:sz w:val="28"/>
          <w:szCs w:val="28"/>
        </w:rPr>
        <w:t xml:space="preserve">Токсикозы,   вызываемые   фосфорорганическими  пестицидами (ФОП). Патогенез, симптомы, диагностика, лечение и профилактика. </w:t>
      </w:r>
    </w:p>
    <w:p w:rsidR="0062432B" w:rsidRPr="0062432B" w:rsidRDefault="0062432B" w:rsidP="00D91290">
      <w:pPr>
        <w:spacing w:line="240" w:lineRule="auto"/>
        <w:rPr>
          <w:rFonts w:ascii="Times New Roman" w:hAnsi="Times New Roman" w:cs="Times New Roman"/>
          <w:sz w:val="28"/>
          <w:szCs w:val="28"/>
        </w:rPr>
      </w:pPr>
    </w:p>
    <w:p w:rsidR="0062432B" w:rsidRPr="004A5A1D" w:rsidRDefault="0062432B" w:rsidP="00D91290">
      <w:pPr>
        <w:spacing w:line="240" w:lineRule="auto"/>
        <w:jc w:val="center"/>
        <w:rPr>
          <w:rFonts w:ascii="Times New Roman" w:hAnsi="Times New Roman" w:cs="Times New Roman"/>
          <w:b/>
          <w:sz w:val="28"/>
          <w:szCs w:val="28"/>
        </w:rPr>
      </w:pPr>
      <w:r w:rsidRPr="004A5A1D">
        <w:rPr>
          <w:rFonts w:ascii="Times New Roman" w:hAnsi="Times New Roman" w:cs="Times New Roman"/>
          <w:b/>
          <w:sz w:val="28"/>
          <w:szCs w:val="28"/>
        </w:rPr>
        <w:t>ВЕТЕРИНАРНАЯ ХИРУРГИЯ</w:t>
      </w:r>
    </w:p>
    <w:p w:rsidR="0062432B" w:rsidRPr="0062432B" w:rsidRDefault="002F66DF" w:rsidP="00D91290">
      <w:pPr>
        <w:tabs>
          <w:tab w:val="left" w:pos="540"/>
        </w:tabs>
        <w:spacing w:line="240" w:lineRule="auto"/>
        <w:rPr>
          <w:rFonts w:ascii="Times New Roman" w:hAnsi="Times New Roman" w:cs="Times New Roman"/>
          <w:sz w:val="28"/>
          <w:szCs w:val="28"/>
        </w:rPr>
      </w:pPr>
      <w:r>
        <w:rPr>
          <w:rFonts w:ascii="Times New Roman" w:hAnsi="Times New Roman" w:cs="Times New Roman"/>
          <w:sz w:val="28"/>
          <w:szCs w:val="28"/>
        </w:rPr>
        <w:t>1</w:t>
      </w:r>
      <w:r w:rsidR="0062432B" w:rsidRPr="0062432B">
        <w:rPr>
          <w:rFonts w:ascii="Times New Roman" w:hAnsi="Times New Roman" w:cs="Times New Roman"/>
          <w:sz w:val="28"/>
          <w:szCs w:val="28"/>
        </w:rPr>
        <w:t>.Хирургические болезни пищевода: раны, дивертикулы и инородные    тела. Этиология, патогенез, клиническая картина, диагностика, лечение и профилактика.</w:t>
      </w:r>
    </w:p>
    <w:p w:rsidR="0062432B" w:rsidRPr="0062432B" w:rsidRDefault="002F66DF" w:rsidP="00D91290">
      <w:pPr>
        <w:pStyle w:val="ac"/>
        <w:tabs>
          <w:tab w:val="left" w:pos="54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2</w:t>
      </w:r>
      <w:r w:rsidR="0062432B" w:rsidRPr="0062432B">
        <w:rPr>
          <w:rFonts w:ascii="Times New Roman" w:hAnsi="Times New Roman" w:cs="Times New Roman"/>
          <w:sz w:val="28"/>
          <w:szCs w:val="28"/>
        </w:rPr>
        <w:t>.Болезни роговицы: классификация, этиология, патогенез, диагностика и лечение.</w:t>
      </w:r>
    </w:p>
    <w:p w:rsidR="0062432B" w:rsidRPr="0062432B" w:rsidRDefault="002F66DF" w:rsidP="00D91290">
      <w:pPr>
        <w:pStyle w:val="ac"/>
        <w:tabs>
          <w:tab w:val="left" w:pos="54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3</w:t>
      </w:r>
      <w:r w:rsidR="0062432B" w:rsidRPr="0062432B">
        <w:rPr>
          <w:rFonts w:ascii="Times New Roman" w:hAnsi="Times New Roman" w:cs="Times New Roman"/>
          <w:sz w:val="28"/>
          <w:szCs w:val="28"/>
        </w:rPr>
        <w:t>.Классификация и характеристика массовых коньюнктиво - кератитов  у крупного рогатого скота. Лечение и профилактика.</w:t>
      </w:r>
    </w:p>
    <w:p w:rsidR="0062432B" w:rsidRPr="0062432B" w:rsidRDefault="002F66DF" w:rsidP="00D91290">
      <w:pPr>
        <w:pStyle w:val="ac"/>
        <w:tabs>
          <w:tab w:val="left" w:pos="54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4</w:t>
      </w:r>
      <w:r w:rsidR="0062432B" w:rsidRPr="0062432B">
        <w:rPr>
          <w:rFonts w:ascii="Times New Roman" w:hAnsi="Times New Roman" w:cs="Times New Roman"/>
          <w:sz w:val="28"/>
          <w:szCs w:val="28"/>
        </w:rPr>
        <w:t>.Хирургическая инфекция. Классификация, клинические формы, патогенез, лечение. Общая гнойная инфекция. Этиология, лечение.</w:t>
      </w:r>
    </w:p>
    <w:p w:rsidR="0062432B" w:rsidRPr="0062432B" w:rsidRDefault="002F66DF" w:rsidP="00D91290">
      <w:pPr>
        <w:pStyle w:val="ac"/>
        <w:tabs>
          <w:tab w:val="left" w:pos="540"/>
          <w:tab w:val="left" w:pos="90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5</w:t>
      </w:r>
      <w:r w:rsidR="0062432B" w:rsidRPr="0062432B">
        <w:rPr>
          <w:rFonts w:ascii="Times New Roman" w:hAnsi="Times New Roman" w:cs="Times New Roman"/>
          <w:sz w:val="28"/>
          <w:szCs w:val="28"/>
        </w:rPr>
        <w:t>.Методы общего и местного обезболивания.</w:t>
      </w:r>
    </w:p>
    <w:p w:rsidR="0062432B" w:rsidRPr="0062432B" w:rsidRDefault="002F66DF" w:rsidP="00D91290">
      <w:pPr>
        <w:tabs>
          <w:tab w:val="left" w:pos="540"/>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6</w:t>
      </w:r>
      <w:r w:rsidR="0062432B" w:rsidRPr="0062432B">
        <w:rPr>
          <w:rFonts w:ascii="Times New Roman" w:hAnsi="Times New Roman" w:cs="Times New Roman"/>
          <w:sz w:val="28"/>
          <w:szCs w:val="28"/>
        </w:rPr>
        <w:t xml:space="preserve">.Патогенетическая терапия и физиотерапия при хирургических заболеваниях. Методы, показания и противопоказания к применению. </w:t>
      </w:r>
    </w:p>
    <w:p w:rsidR="0062432B" w:rsidRPr="0062432B" w:rsidRDefault="002F66DF" w:rsidP="00D91290">
      <w:pPr>
        <w:tabs>
          <w:tab w:val="left" w:pos="540"/>
          <w:tab w:val="left" w:pos="900"/>
        </w:tabs>
        <w:spacing w:line="240" w:lineRule="auto"/>
        <w:ind w:right="-1"/>
        <w:rPr>
          <w:rFonts w:ascii="Times New Roman" w:hAnsi="Times New Roman" w:cs="Times New Roman"/>
          <w:sz w:val="28"/>
          <w:szCs w:val="28"/>
        </w:rPr>
      </w:pPr>
      <w:r>
        <w:rPr>
          <w:rFonts w:ascii="Times New Roman" w:hAnsi="Times New Roman" w:cs="Times New Roman"/>
          <w:sz w:val="28"/>
          <w:szCs w:val="28"/>
        </w:rPr>
        <w:t>7</w:t>
      </w:r>
      <w:r w:rsidR="0062432B" w:rsidRPr="0062432B">
        <w:rPr>
          <w:rFonts w:ascii="Times New Roman" w:hAnsi="Times New Roman" w:cs="Times New Roman"/>
          <w:sz w:val="28"/>
          <w:szCs w:val="28"/>
        </w:rPr>
        <w:t>.Анатомо-физиологическое обоснование методов новокаиновой терапии при незаразных заболеваниях. Надплевральная новокаиновая блокада. Блокада грудных внутренностных нервов. Показания и противопоказания к применению.</w:t>
      </w:r>
    </w:p>
    <w:p w:rsidR="0062432B" w:rsidRPr="0062432B" w:rsidRDefault="002F66DF" w:rsidP="00D91290">
      <w:pPr>
        <w:tabs>
          <w:tab w:val="left" w:pos="540"/>
          <w:tab w:val="left" w:pos="900"/>
        </w:tabs>
        <w:spacing w:line="240" w:lineRule="auto"/>
        <w:ind w:right="-1"/>
        <w:rPr>
          <w:rFonts w:ascii="Times New Roman" w:hAnsi="Times New Roman" w:cs="Times New Roman"/>
          <w:sz w:val="28"/>
          <w:szCs w:val="28"/>
        </w:rPr>
      </w:pPr>
      <w:r>
        <w:rPr>
          <w:rFonts w:ascii="Times New Roman" w:hAnsi="Times New Roman" w:cs="Times New Roman"/>
          <w:sz w:val="28"/>
          <w:szCs w:val="28"/>
        </w:rPr>
        <w:t>8</w:t>
      </w:r>
      <w:r w:rsidR="0062432B" w:rsidRPr="0062432B">
        <w:rPr>
          <w:rFonts w:ascii="Times New Roman" w:hAnsi="Times New Roman" w:cs="Times New Roman"/>
          <w:sz w:val="28"/>
          <w:szCs w:val="28"/>
        </w:rPr>
        <w:t>.Раны. Виды и симптомы ран. Заживление ран. Принципы и методы лечения.</w:t>
      </w:r>
    </w:p>
    <w:p w:rsidR="0062432B" w:rsidRPr="0062432B" w:rsidRDefault="002F66DF" w:rsidP="00D91290">
      <w:pPr>
        <w:pStyle w:val="ac"/>
        <w:tabs>
          <w:tab w:val="left" w:pos="540"/>
          <w:tab w:val="left" w:pos="900"/>
        </w:tabs>
        <w:spacing w:after="0" w:line="240" w:lineRule="auto"/>
        <w:ind w:left="0"/>
        <w:rPr>
          <w:rFonts w:ascii="Times New Roman" w:hAnsi="Times New Roman" w:cs="Times New Roman"/>
          <w:sz w:val="28"/>
          <w:szCs w:val="28"/>
          <w:u w:val="single"/>
        </w:rPr>
      </w:pPr>
      <w:r>
        <w:rPr>
          <w:rFonts w:ascii="Times New Roman" w:hAnsi="Times New Roman" w:cs="Times New Roman"/>
          <w:sz w:val="28"/>
          <w:szCs w:val="28"/>
        </w:rPr>
        <w:t>9</w:t>
      </w:r>
      <w:r w:rsidR="0062432B" w:rsidRPr="0062432B">
        <w:rPr>
          <w:rFonts w:ascii="Times New Roman" w:hAnsi="Times New Roman" w:cs="Times New Roman"/>
          <w:sz w:val="28"/>
          <w:szCs w:val="28"/>
        </w:rPr>
        <w:t xml:space="preserve">.Болезни суставов. Классификация. Синовиты, артриты, артроз, анкилоз. </w:t>
      </w:r>
    </w:p>
    <w:p w:rsidR="0062432B" w:rsidRPr="0062432B" w:rsidRDefault="002F66DF" w:rsidP="00D91290">
      <w:pPr>
        <w:tabs>
          <w:tab w:val="left" w:pos="540"/>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10</w:t>
      </w:r>
      <w:r w:rsidR="0062432B" w:rsidRPr="0062432B">
        <w:rPr>
          <w:rFonts w:ascii="Times New Roman" w:hAnsi="Times New Roman" w:cs="Times New Roman"/>
          <w:sz w:val="28"/>
          <w:szCs w:val="28"/>
        </w:rPr>
        <w:t>. Заболевания  дистального отдела конечностей  крупного рогатого    скота:  раны,  флегмона  венчика,  пододерматиты. Клинические признаки, лечение. Методы профилактики.</w:t>
      </w:r>
    </w:p>
    <w:p w:rsidR="0062432B" w:rsidRPr="0062432B" w:rsidRDefault="002F66DF" w:rsidP="00D91290">
      <w:pPr>
        <w:pStyle w:val="ac"/>
        <w:tabs>
          <w:tab w:val="left" w:pos="540"/>
          <w:tab w:val="left" w:pos="90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11</w:t>
      </w:r>
      <w:r w:rsidR="0062432B" w:rsidRPr="0062432B">
        <w:rPr>
          <w:rFonts w:ascii="Times New Roman" w:hAnsi="Times New Roman" w:cs="Times New Roman"/>
          <w:sz w:val="28"/>
          <w:szCs w:val="28"/>
        </w:rPr>
        <w:t>. Диагностика болезней конечностей. Классификация и виды хромот.</w:t>
      </w:r>
    </w:p>
    <w:p w:rsidR="0062432B" w:rsidRPr="0062432B" w:rsidRDefault="002F66DF" w:rsidP="00D91290">
      <w:pPr>
        <w:tabs>
          <w:tab w:val="left" w:pos="540"/>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12</w:t>
      </w:r>
      <w:r w:rsidR="0062432B" w:rsidRPr="0062432B">
        <w:rPr>
          <w:rFonts w:ascii="Times New Roman" w:hAnsi="Times New Roman" w:cs="Times New Roman"/>
          <w:sz w:val="28"/>
          <w:szCs w:val="28"/>
        </w:rPr>
        <w:t>. Некроз, гангрена, язвы, свищи.</w:t>
      </w:r>
    </w:p>
    <w:p w:rsidR="0062432B" w:rsidRPr="0062432B" w:rsidRDefault="002F66DF" w:rsidP="00D91290">
      <w:pPr>
        <w:tabs>
          <w:tab w:val="left" w:pos="540"/>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13</w:t>
      </w:r>
      <w:r w:rsidR="0062432B" w:rsidRPr="0062432B">
        <w:rPr>
          <w:rFonts w:ascii="Times New Roman" w:hAnsi="Times New Roman" w:cs="Times New Roman"/>
          <w:sz w:val="28"/>
          <w:szCs w:val="28"/>
        </w:rPr>
        <w:t xml:space="preserve">. Методы исследования органов зрения (инструментальные, без вспомогательных средств). </w:t>
      </w:r>
    </w:p>
    <w:p w:rsidR="0062432B" w:rsidRPr="0062432B" w:rsidRDefault="002F66DF" w:rsidP="00D91290">
      <w:pPr>
        <w:tabs>
          <w:tab w:val="left" w:pos="540"/>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14</w:t>
      </w:r>
      <w:r w:rsidR="0062432B" w:rsidRPr="0062432B">
        <w:rPr>
          <w:rFonts w:ascii="Times New Roman" w:hAnsi="Times New Roman" w:cs="Times New Roman"/>
          <w:sz w:val="28"/>
          <w:szCs w:val="28"/>
        </w:rPr>
        <w:t xml:space="preserve">.Грыжа  и проляпсусы у животных. Ущемленные грыжи. Способы  грыжесечения. </w:t>
      </w:r>
    </w:p>
    <w:p w:rsidR="0062432B" w:rsidRPr="0062432B" w:rsidRDefault="002F66DF" w:rsidP="00D91290">
      <w:pPr>
        <w:pStyle w:val="ac"/>
        <w:tabs>
          <w:tab w:val="left" w:pos="540"/>
          <w:tab w:val="left" w:pos="90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15</w:t>
      </w:r>
      <w:r w:rsidR="0062432B" w:rsidRPr="0062432B">
        <w:rPr>
          <w:rFonts w:ascii="Times New Roman" w:hAnsi="Times New Roman" w:cs="Times New Roman"/>
          <w:sz w:val="28"/>
          <w:szCs w:val="28"/>
        </w:rPr>
        <w:t>. Ранние и поздние послекастрационные осложнения.</w:t>
      </w:r>
    </w:p>
    <w:p w:rsidR="0062432B" w:rsidRPr="0062432B" w:rsidRDefault="002F66DF" w:rsidP="00D91290">
      <w:pPr>
        <w:pStyle w:val="ac"/>
        <w:tabs>
          <w:tab w:val="left" w:pos="540"/>
          <w:tab w:val="left" w:pos="90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16</w:t>
      </w:r>
      <w:r w:rsidR="0062432B" w:rsidRPr="0062432B">
        <w:rPr>
          <w:rFonts w:ascii="Times New Roman" w:hAnsi="Times New Roman" w:cs="Times New Roman"/>
          <w:sz w:val="28"/>
          <w:szCs w:val="28"/>
        </w:rPr>
        <w:t>.Виды кровотечений. Способы профилактики и остановки кровотечения.</w:t>
      </w:r>
    </w:p>
    <w:p w:rsidR="0062432B" w:rsidRPr="0062432B" w:rsidRDefault="002F66DF" w:rsidP="00D91290">
      <w:pPr>
        <w:pStyle w:val="ac"/>
        <w:tabs>
          <w:tab w:val="left" w:pos="540"/>
          <w:tab w:val="left" w:pos="900"/>
        </w:tabs>
        <w:spacing w:after="0" w:line="240" w:lineRule="auto"/>
        <w:ind w:left="0"/>
        <w:rPr>
          <w:rFonts w:ascii="Times New Roman" w:hAnsi="Times New Roman" w:cs="Times New Roman"/>
          <w:sz w:val="28"/>
          <w:szCs w:val="28"/>
        </w:rPr>
      </w:pPr>
      <w:r>
        <w:rPr>
          <w:rFonts w:ascii="Times New Roman" w:hAnsi="Times New Roman" w:cs="Times New Roman"/>
          <w:sz w:val="28"/>
          <w:szCs w:val="28"/>
        </w:rPr>
        <w:lastRenderedPageBreak/>
        <w:t>17</w:t>
      </w:r>
      <w:r w:rsidR="0062432B" w:rsidRPr="0062432B">
        <w:rPr>
          <w:rFonts w:ascii="Times New Roman" w:hAnsi="Times New Roman" w:cs="Times New Roman"/>
          <w:sz w:val="28"/>
          <w:szCs w:val="28"/>
        </w:rPr>
        <w:t>.Травма и травматизм. Классификация, методы общей и частной профилактики.</w:t>
      </w:r>
    </w:p>
    <w:p w:rsidR="0062432B" w:rsidRPr="0062432B" w:rsidRDefault="002F66DF" w:rsidP="00D91290">
      <w:pPr>
        <w:tabs>
          <w:tab w:val="left" w:pos="540"/>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18</w:t>
      </w:r>
      <w:r w:rsidR="0062432B" w:rsidRPr="0062432B">
        <w:rPr>
          <w:rFonts w:ascii="Times New Roman" w:hAnsi="Times New Roman" w:cs="Times New Roman"/>
          <w:sz w:val="28"/>
          <w:szCs w:val="28"/>
        </w:rPr>
        <w:t>. Способы кастрации самцов и самок. Сравнительная хирургическая   и экономическая их оценка.</w:t>
      </w:r>
    </w:p>
    <w:p w:rsidR="0062432B" w:rsidRPr="0062432B" w:rsidRDefault="002F66DF" w:rsidP="00D91290">
      <w:pPr>
        <w:tabs>
          <w:tab w:val="left" w:pos="540"/>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19</w:t>
      </w:r>
      <w:r w:rsidR="0062432B" w:rsidRPr="0062432B">
        <w:rPr>
          <w:rFonts w:ascii="Times New Roman" w:hAnsi="Times New Roman" w:cs="Times New Roman"/>
          <w:sz w:val="28"/>
          <w:szCs w:val="28"/>
        </w:rPr>
        <w:t>. Болезни  в  области  головы:  раны, разрывы верхушки носа у быков, травмы  рогов.  Методы  обезроживания и предупреждение роста рогов у телят.</w:t>
      </w:r>
    </w:p>
    <w:p w:rsidR="0062432B" w:rsidRPr="0062432B" w:rsidRDefault="002F66DF" w:rsidP="00D91290">
      <w:pPr>
        <w:pStyle w:val="ac"/>
        <w:tabs>
          <w:tab w:val="left" w:pos="540"/>
          <w:tab w:val="left" w:pos="90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20</w:t>
      </w:r>
      <w:r w:rsidR="0062432B" w:rsidRPr="0062432B">
        <w:rPr>
          <w:rFonts w:ascii="Times New Roman" w:hAnsi="Times New Roman" w:cs="Times New Roman"/>
          <w:sz w:val="28"/>
          <w:szCs w:val="28"/>
        </w:rPr>
        <w:t>.Хирургические болезни половых органов самцов (баланит, балано-постит,  орхит, эпидидимит, фимоз, парафимоз).</w:t>
      </w:r>
    </w:p>
    <w:p w:rsidR="0062432B" w:rsidRPr="0062432B" w:rsidRDefault="002F66DF" w:rsidP="00D91290">
      <w:pPr>
        <w:tabs>
          <w:tab w:val="left" w:pos="540"/>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21</w:t>
      </w:r>
      <w:r w:rsidR="0062432B" w:rsidRPr="0062432B">
        <w:rPr>
          <w:rFonts w:ascii="Times New Roman" w:hAnsi="Times New Roman" w:cs="Times New Roman"/>
          <w:sz w:val="28"/>
          <w:szCs w:val="28"/>
        </w:rPr>
        <w:t>.Ожоги.  Ожоговая  болезнь. Обморожения. Лечение и профилактика.</w:t>
      </w:r>
    </w:p>
    <w:p w:rsidR="0062432B" w:rsidRPr="0062432B" w:rsidRDefault="002F66DF" w:rsidP="00D91290">
      <w:pPr>
        <w:tabs>
          <w:tab w:val="left" w:pos="540"/>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22</w:t>
      </w:r>
      <w:r w:rsidR="0062432B" w:rsidRPr="0062432B">
        <w:rPr>
          <w:rFonts w:ascii="Times New Roman" w:hAnsi="Times New Roman" w:cs="Times New Roman"/>
          <w:sz w:val="28"/>
          <w:szCs w:val="28"/>
        </w:rPr>
        <w:t>.Закрытые механические повреждения. Классификация. Ушиб. Гематома. Лимфоэкстравазат.</w:t>
      </w:r>
    </w:p>
    <w:p w:rsidR="0062432B" w:rsidRPr="0062432B" w:rsidRDefault="002F66DF" w:rsidP="00D91290">
      <w:pPr>
        <w:tabs>
          <w:tab w:val="left" w:pos="540"/>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23</w:t>
      </w:r>
      <w:r w:rsidR="0062432B" w:rsidRPr="0062432B">
        <w:rPr>
          <w:rFonts w:ascii="Times New Roman" w:hAnsi="Times New Roman" w:cs="Times New Roman"/>
          <w:sz w:val="28"/>
          <w:szCs w:val="28"/>
        </w:rPr>
        <w:t>.Аномалии развития, неправильное стирание  зубов. Болезни зубов.</w:t>
      </w:r>
    </w:p>
    <w:p w:rsidR="0062432B" w:rsidRPr="0062432B" w:rsidRDefault="002F66DF" w:rsidP="00D91290">
      <w:pPr>
        <w:pStyle w:val="ac"/>
        <w:tabs>
          <w:tab w:val="left" w:pos="540"/>
          <w:tab w:val="left" w:pos="90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24</w:t>
      </w:r>
      <w:r w:rsidR="0062432B" w:rsidRPr="0062432B">
        <w:rPr>
          <w:rFonts w:ascii="Times New Roman" w:hAnsi="Times New Roman" w:cs="Times New Roman"/>
          <w:sz w:val="28"/>
          <w:szCs w:val="28"/>
        </w:rPr>
        <w:t>. Переломы костей конечностей. Классификация. Этиология. Клиника. Лечения. Фазы заживления. Болезни костей (периоститы, оститы, остеомиелит).</w:t>
      </w:r>
    </w:p>
    <w:p w:rsidR="0062432B" w:rsidRPr="0062432B" w:rsidRDefault="002F66DF" w:rsidP="00D91290">
      <w:pPr>
        <w:tabs>
          <w:tab w:val="left" w:pos="540"/>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25</w:t>
      </w:r>
      <w:r w:rsidR="0062432B" w:rsidRPr="0062432B">
        <w:rPr>
          <w:rFonts w:ascii="Times New Roman" w:hAnsi="Times New Roman" w:cs="Times New Roman"/>
          <w:sz w:val="28"/>
          <w:szCs w:val="28"/>
        </w:rPr>
        <w:t xml:space="preserve">.Специфическая хирургическая инфекция: актиномикоз, некробактериоз, копытная гниль. Способы лечения и профилактики. </w:t>
      </w:r>
    </w:p>
    <w:p w:rsidR="0062432B" w:rsidRPr="0062432B" w:rsidRDefault="002F66DF" w:rsidP="00D91290">
      <w:pPr>
        <w:tabs>
          <w:tab w:val="left" w:pos="540"/>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26</w:t>
      </w:r>
      <w:r w:rsidR="0062432B" w:rsidRPr="0062432B">
        <w:rPr>
          <w:rFonts w:ascii="Times New Roman" w:hAnsi="Times New Roman" w:cs="Times New Roman"/>
          <w:sz w:val="28"/>
          <w:szCs w:val="28"/>
        </w:rPr>
        <w:t>. Болезни конъюнктивы у животных (травмы, поверхностные и глубокие воспаления, новообразования).</w:t>
      </w:r>
    </w:p>
    <w:p w:rsidR="0062432B" w:rsidRPr="0062432B" w:rsidRDefault="002F66DF" w:rsidP="00D91290">
      <w:pPr>
        <w:pStyle w:val="ac"/>
        <w:tabs>
          <w:tab w:val="left" w:pos="540"/>
          <w:tab w:val="left" w:pos="90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27</w:t>
      </w:r>
      <w:r w:rsidR="0062432B" w:rsidRPr="0062432B">
        <w:rPr>
          <w:rFonts w:ascii="Times New Roman" w:hAnsi="Times New Roman" w:cs="Times New Roman"/>
          <w:sz w:val="28"/>
          <w:szCs w:val="28"/>
        </w:rPr>
        <w:t>. Основные правила выполнения абдоминальных операций (руменотомия, абомазотомия, энтеротомия, цистотомия), показания к ним. Способы  и средства, применяемые для обезболивания при абдоминальных операциях.</w:t>
      </w:r>
    </w:p>
    <w:p w:rsidR="0062432B" w:rsidRPr="0062432B" w:rsidRDefault="002F66DF" w:rsidP="00D91290">
      <w:pPr>
        <w:tabs>
          <w:tab w:val="left" w:pos="540"/>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28</w:t>
      </w:r>
      <w:r w:rsidR="0062432B" w:rsidRPr="0062432B">
        <w:rPr>
          <w:rFonts w:ascii="Times New Roman" w:hAnsi="Times New Roman" w:cs="Times New Roman"/>
          <w:sz w:val="28"/>
          <w:szCs w:val="28"/>
        </w:rPr>
        <w:t>. Болезни мышц. Ушибы. Разрывы. Воспаление.</w:t>
      </w:r>
    </w:p>
    <w:p w:rsidR="0062432B" w:rsidRPr="0062432B" w:rsidRDefault="002F66DF" w:rsidP="00D91290">
      <w:pPr>
        <w:tabs>
          <w:tab w:val="left" w:pos="540"/>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29</w:t>
      </w:r>
      <w:r w:rsidR="0062432B" w:rsidRPr="0062432B">
        <w:rPr>
          <w:rFonts w:ascii="Times New Roman" w:hAnsi="Times New Roman" w:cs="Times New Roman"/>
          <w:sz w:val="28"/>
          <w:szCs w:val="28"/>
        </w:rPr>
        <w:t>.Экземы и дерматиты.  Этиология,  патогенез,  клиника,  дифференциальная диагностика, лечение и профилактика.</w:t>
      </w:r>
    </w:p>
    <w:p w:rsidR="0062432B" w:rsidRPr="0062432B" w:rsidRDefault="002F66DF" w:rsidP="00D91290">
      <w:pPr>
        <w:tabs>
          <w:tab w:val="left" w:pos="540"/>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30</w:t>
      </w:r>
      <w:r w:rsidR="0062432B" w:rsidRPr="0062432B">
        <w:rPr>
          <w:rFonts w:ascii="Times New Roman" w:hAnsi="Times New Roman" w:cs="Times New Roman"/>
          <w:sz w:val="28"/>
          <w:szCs w:val="28"/>
        </w:rPr>
        <w:t>.Парезы и параличи нервов. Классификация,  этиология, клинические признаки, лечение.</w:t>
      </w:r>
    </w:p>
    <w:p w:rsidR="0062432B" w:rsidRPr="0062432B" w:rsidRDefault="002F66DF" w:rsidP="00D91290">
      <w:pPr>
        <w:tabs>
          <w:tab w:val="left" w:pos="540"/>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31</w:t>
      </w:r>
      <w:r w:rsidR="0062432B" w:rsidRPr="0062432B">
        <w:rPr>
          <w:rFonts w:ascii="Times New Roman" w:hAnsi="Times New Roman" w:cs="Times New Roman"/>
          <w:sz w:val="28"/>
          <w:szCs w:val="28"/>
        </w:rPr>
        <w:t>. Воспаление.  Этиология,  классификация, характеристика клинических форм асептического    воспаления.</w:t>
      </w:r>
    </w:p>
    <w:p w:rsidR="0062432B" w:rsidRPr="0062432B" w:rsidRDefault="002F66DF" w:rsidP="00D91290">
      <w:pPr>
        <w:tabs>
          <w:tab w:val="left" w:pos="540"/>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32</w:t>
      </w:r>
      <w:r w:rsidR="0062432B" w:rsidRPr="0062432B">
        <w:rPr>
          <w:rFonts w:ascii="Times New Roman" w:hAnsi="Times New Roman" w:cs="Times New Roman"/>
          <w:sz w:val="28"/>
          <w:szCs w:val="28"/>
        </w:rPr>
        <w:t>. Асептическое  и гнойное воспаление сухожилий и сухожильных влагалищ, слизистых и синовиальных сумок  (бурситы).  Этиология,  клиническое проявление, лечение.</w:t>
      </w:r>
    </w:p>
    <w:p w:rsidR="0062432B" w:rsidRPr="0062432B" w:rsidRDefault="002F66DF" w:rsidP="00D91290">
      <w:pPr>
        <w:tabs>
          <w:tab w:val="left" w:pos="540"/>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33</w:t>
      </w:r>
      <w:r w:rsidR="0062432B" w:rsidRPr="0062432B">
        <w:rPr>
          <w:rFonts w:ascii="Times New Roman" w:hAnsi="Times New Roman" w:cs="Times New Roman"/>
          <w:sz w:val="28"/>
          <w:szCs w:val="28"/>
        </w:rPr>
        <w:t>.Заболевания кровеносных и лимфатических сосудов. Классификация,  этиология, клинические признаки, лечение.</w:t>
      </w:r>
    </w:p>
    <w:p w:rsidR="0062432B" w:rsidRPr="0062432B" w:rsidRDefault="002F66DF" w:rsidP="00D91290">
      <w:pPr>
        <w:tabs>
          <w:tab w:val="left" w:pos="540"/>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34</w:t>
      </w:r>
      <w:r w:rsidR="0062432B" w:rsidRPr="0062432B">
        <w:rPr>
          <w:rFonts w:ascii="Times New Roman" w:hAnsi="Times New Roman" w:cs="Times New Roman"/>
          <w:sz w:val="28"/>
          <w:szCs w:val="28"/>
        </w:rPr>
        <w:t>. Выполните проводниковую анестезию нервов тазовой конечности у животного. Обоснуйте показания к их выполнению.</w:t>
      </w:r>
    </w:p>
    <w:p w:rsidR="0062432B" w:rsidRPr="0062432B" w:rsidRDefault="002F66DF" w:rsidP="00D91290">
      <w:pPr>
        <w:tabs>
          <w:tab w:val="left" w:pos="540"/>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35</w:t>
      </w:r>
      <w:r w:rsidR="0062432B" w:rsidRPr="0062432B">
        <w:rPr>
          <w:rFonts w:ascii="Times New Roman" w:hAnsi="Times New Roman" w:cs="Times New Roman"/>
          <w:sz w:val="28"/>
          <w:szCs w:val="28"/>
        </w:rPr>
        <w:t>.Показания к выполнению пробной пункции суставов. Выполните пробную пункцию заплюсневого сустава.</w:t>
      </w:r>
    </w:p>
    <w:p w:rsidR="0062432B" w:rsidRPr="0062432B" w:rsidRDefault="002F66DF" w:rsidP="00D91290">
      <w:pPr>
        <w:tabs>
          <w:tab w:val="left" w:pos="540"/>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36</w:t>
      </w:r>
      <w:r w:rsidR="0062432B" w:rsidRPr="0062432B">
        <w:rPr>
          <w:rFonts w:ascii="Times New Roman" w:hAnsi="Times New Roman" w:cs="Times New Roman"/>
          <w:sz w:val="28"/>
          <w:szCs w:val="28"/>
        </w:rPr>
        <w:t>.Выполните инфильтрационную анестезию тканей брюшной стенки по А.В.  Вишневскому.</w:t>
      </w:r>
    </w:p>
    <w:p w:rsidR="0062432B" w:rsidRPr="0062432B" w:rsidRDefault="002F66DF" w:rsidP="00D91290">
      <w:pPr>
        <w:tabs>
          <w:tab w:val="left" w:pos="540"/>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37</w:t>
      </w:r>
      <w:r w:rsidR="0062432B" w:rsidRPr="0062432B">
        <w:rPr>
          <w:rFonts w:ascii="Times New Roman" w:hAnsi="Times New Roman" w:cs="Times New Roman"/>
          <w:sz w:val="28"/>
          <w:szCs w:val="28"/>
        </w:rPr>
        <w:t>. Методы лечения при кератитах. Выполните ретробульбарную новокаиновую блокаду.</w:t>
      </w:r>
    </w:p>
    <w:p w:rsidR="0062432B" w:rsidRPr="0062432B" w:rsidRDefault="002F66DF" w:rsidP="00D91290">
      <w:pPr>
        <w:tabs>
          <w:tab w:val="left" w:pos="540"/>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38</w:t>
      </w:r>
      <w:r w:rsidR="0062432B" w:rsidRPr="0062432B">
        <w:rPr>
          <w:rFonts w:ascii="Times New Roman" w:hAnsi="Times New Roman" w:cs="Times New Roman"/>
          <w:sz w:val="28"/>
          <w:szCs w:val="28"/>
        </w:rPr>
        <w:t>.Выполните блокаду краниального шейного симпатического ганглия. Показания к её выполнению.</w:t>
      </w:r>
    </w:p>
    <w:p w:rsidR="0062432B" w:rsidRPr="0062432B" w:rsidRDefault="002F66DF" w:rsidP="00D91290">
      <w:pPr>
        <w:tabs>
          <w:tab w:val="left" w:pos="540"/>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lastRenderedPageBreak/>
        <w:t>39</w:t>
      </w:r>
      <w:r w:rsidR="0062432B" w:rsidRPr="0062432B">
        <w:rPr>
          <w:rFonts w:ascii="Times New Roman" w:hAnsi="Times New Roman" w:cs="Times New Roman"/>
          <w:sz w:val="28"/>
          <w:szCs w:val="28"/>
        </w:rPr>
        <w:t>.Показания и техника выполнения циркулярной новокаиновой блокады.   Показания и техника выполнения короткой новокаиновой блокады.</w:t>
      </w:r>
    </w:p>
    <w:p w:rsidR="0062432B" w:rsidRPr="0062432B" w:rsidRDefault="002F66DF" w:rsidP="00D91290">
      <w:pPr>
        <w:tabs>
          <w:tab w:val="left" w:pos="540"/>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40</w:t>
      </w:r>
      <w:r w:rsidR="0062432B" w:rsidRPr="0062432B">
        <w:rPr>
          <w:rFonts w:ascii="Times New Roman" w:hAnsi="Times New Roman" w:cs="Times New Roman"/>
          <w:sz w:val="28"/>
          <w:szCs w:val="28"/>
        </w:rPr>
        <w:t>.Продемонстрируйте технику введения лекарственных форм, применяемых в глазной практике.</w:t>
      </w:r>
    </w:p>
    <w:p w:rsidR="0062432B" w:rsidRPr="0062432B" w:rsidRDefault="002F66DF" w:rsidP="00D91290">
      <w:pPr>
        <w:tabs>
          <w:tab w:val="left" w:pos="0"/>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41</w:t>
      </w:r>
      <w:r w:rsidR="0062432B" w:rsidRPr="0062432B">
        <w:rPr>
          <w:rFonts w:ascii="Times New Roman" w:hAnsi="Times New Roman" w:cs="Times New Roman"/>
          <w:sz w:val="28"/>
          <w:szCs w:val="28"/>
        </w:rPr>
        <w:t>.Показания и техника выполнения надплевральной новокаиновой блокады у коровы.</w:t>
      </w:r>
    </w:p>
    <w:p w:rsidR="0062432B" w:rsidRPr="0062432B" w:rsidRDefault="002F66DF" w:rsidP="00D91290">
      <w:pPr>
        <w:tabs>
          <w:tab w:val="left" w:pos="540"/>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42</w:t>
      </w:r>
      <w:r w:rsidR="0062432B" w:rsidRPr="0062432B">
        <w:rPr>
          <w:rFonts w:ascii="Times New Roman" w:hAnsi="Times New Roman" w:cs="Times New Roman"/>
          <w:sz w:val="28"/>
          <w:szCs w:val="28"/>
        </w:rPr>
        <w:t>. Показания и техника выполнения новокаиновой блокады грудных внутренностных   нервов.</w:t>
      </w:r>
    </w:p>
    <w:p w:rsidR="0062432B" w:rsidRPr="0062432B" w:rsidRDefault="002F66DF" w:rsidP="00D91290">
      <w:pPr>
        <w:tabs>
          <w:tab w:val="left" w:pos="540"/>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43</w:t>
      </w:r>
      <w:r w:rsidR="0062432B" w:rsidRPr="0062432B">
        <w:rPr>
          <w:rFonts w:ascii="Times New Roman" w:hAnsi="Times New Roman" w:cs="Times New Roman"/>
          <w:sz w:val="28"/>
          <w:szCs w:val="28"/>
        </w:rPr>
        <w:t xml:space="preserve">. Показания и техника выполнения проводниковой анестезии подглазничного нерва. </w:t>
      </w:r>
    </w:p>
    <w:p w:rsidR="0062432B" w:rsidRPr="0062432B" w:rsidRDefault="002F66DF" w:rsidP="00D91290">
      <w:pPr>
        <w:tabs>
          <w:tab w:val="left" w:pos="540"/>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44</w:t>
      </w:r>
      <w:r w:rsidR="0062432B" w:rsidRPr="0062432B">
        <w:rPr>
          <w:rFonts w:ascii="Times New Roman" w:hAnsi="Times New Roman" w:cs="Times New Roman"/>
          <w:sz w:val="28"/>
          <w:szCs w:val="28"/>
        </w:rPr>
        <w:t>.Проводниковая анестезия тканей боковой брюшной стенки при руменотомии.</w:t>
      </w:r>
    </w:p>
    <w:p w:rsidR="0062432B" w:rsidRPr="0062432B" w:rsidRDefault="002F66DF" w:rsidP="00D91290">
      <w:pPr>
        <w:tabs>
          <w:tab w:val="left" w:pos="540"/>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45</w:t>
      </w:r>
      <w:r w:rsidR="0062432B" w:rsidRPr="0062432B">
        <w:rPr>
          <w:rFonts w:ascii="Times New Roman" w:hAnsi="Times New Roman" w:cs="Times New Roman"/>
          <w:sz w:val="28"/>
          <w:szCs w:val="28"/>
        </w:rPr>
        <w:t>. Подготовка операционного поля перед выполнением операции.</w:t>
      </w:r>
    </w:p>
    <w:p w:rsidR="0062432B" w:rsidRPr="0062432B" w:rsidRDefault="0062432B" w:rsidP="00D91290">
      <w:pPr>
        <w:tabs>
          <w:tab w:val="left" w:pos="540"/>
        </w:tabs>
        <w:spacing w:line="240" w:lineRule="auto"/>
        <w:rPr>
          <w:rFonts w:ascii="Times New Roman" w:hAnsi="Times New Roman" w:cs="Times New Roman"/>
          <w:sz w:val="28"/>
          <w:szCs w:val="28"/>
        </w:rPr>
      </w:pPr>
    </w:p>
    <w:p w:rsidR="0062432B" w:rsidRPr="008D37FF" w:rsidRDefault="0062432B" w:rsidP="00D91290">
      <w:pPr>
        <w:spacing w:line="240" w:lineRule="auto"/>
        <w:jc w:val="center"/>
        <w:rPr>
          <w:rFonts w:ascii="Times New Roman" w:hAnsi="Times New Roman" w:cs="Times New Roman"/>
          <w:b/>
          <w:sz w:val="28"/>
          <w:szCs w:val="28"/>
        </w:rPr>
      </w:pPr>
      <w:r w:rsidRPr="008D37FF">
        <w:rPr>
          <w:rFonts w:ascii="Times New Roman" w:hAnsi="Times New Roman" w:cs="Times New Roman"/>
          <w:b/>
          <w:sz w:val="28"/>
          <w:szCs w:val="28"/>
        </w:rPr>
        <w:t>ГОСУДАРСТВЕННЫЙ КОМПЛЕКСНЫЙ ЭКЗАМЕН ПО ИНФЕКЦИОННЫМ И ИНВАЗИОННЫМ БОЛЕЗНЯМ ЖИВОТНЫХ</w:t>
      </w:r>
    </w:p>
    <w:p w:rsidR="00004DEB" w:rsidRDefault="00004DEB" w:rsidP="00D91290">
      <w:pPr>
        <w:spacing w:line="240" w:lineRule="auto"/>
        <w:jc w:val="center"/>
        <w:outlineLvl w:val="0"/>
        <w:rPr>
          <w:rFonts w:ascii="Times New Roman" w:hAnsi="Times New Roman" w:cs="Times New Roman"/>
          <w:sz w:val="28"/>
          <w:szCs w:val="28"/>
        </w:rPr>
      </w:pPr>
    </w:p>
    <w:p w:rsidR="0062432B" w:rsidRPr="004A5A1D" w:rsidRDefault="004A5A1D" w:rsidP="00D91290">
      <w:pPr>
        <w:spacing w:line="240" w:lineRule="auto"/>
        <w:jc w:val="center"/>
        <w:outlineLvl w:val="0"/>
        <w:rPr>
          <w:rFonts w:ascii="Times New Roman" w:hAnsi="Times New Roman" w:cs="Times New Roman"/>
          <w:b/>
          <w:sz w:val="28"/>
          <w:szCs w:val="28"/>
        </w:rPr>
      </w:pPr>
      <w:r w:rsidRPr="004A5A1D">
        <w:rPr>
          <w:rFonts w:ascii="Times New Roman" w:hAnsi="Times New Roman" w:cs="Times New Roman"/>
          <w:b/>
          <w:sz w:val="28"/>
          <w:szCs w:val="28"/>
        </w:rPr>
        <w:t>ВЕТЕРИНАРНО-САНИТАРНАЯ ЭКСПЕРТИЗА</w:t>
      </w:r>
    </w:p>
    <w:p w:rsidR="0062432B" w:rsidRPr="0062432B" w:rsidRDefault="0062432B" w:rsidP="00D91290">
      <w:pPr>
        <w:pStyle w:val="22"/>
        <w:numPr>
          <w:ilvl w:val="1"/>
          <w:numId w:val="7"/>
        </w:numPr>
        <w:tabs>
          <w:tab w:val="clear" w:pos="1440"/>
          <w:tab w:val="left" w:pos="360"/>
        </w:tabs>
        <w:spacing w:after="0" w:line="240" w:lineRule="auto"/>
        <w:ind w:left="0" w:right="-1" w:firstLine="0"/>
        <w:rPr>
          <w:rFonts w:ascii="Times New Roman" w:hAnsi="Times New Roman" w:cs="Times New Roman"/>
          <w:sz w:val="28"/>
          <w:szCs w:val="28"/>
        </w:rPr>
      </w:pPr>
      <w:r w:rsidRPr="0062432B">
        <w:rPr>
          <w:rFonts w:ascii="Times New Roman" w:hAnsi="Times New Roman" w:cs="Times New Roman"/>
          <w:sz w:val="28"/>
          <w:szCs w:val="28"/>
        </w:rPr>
        <w:t>Ветеринарно-санитарная экспертиза продуктов убоя и молока при радиационных поражениях животных.</w:t>
      </w:r>
    </w:p>
    <w:p w:rsidR="0062432B" w:rsidRPr="0062432B" w:rsidRDefault="0062432B" w:rsidP="00D91290">
      <w:pPr>
        <w:numPr>
          <w:ilvl w:val="1"/>
          <w:numId w:val="7"/>
        </w:numPr>
        <w:tabs>
          <w:tab w:val="left" w:pos="360"/>
          <w:tab w:val="num" w:pos="840"/>
        </w:tabs>
        <w:spacing w:line="240" w:lineRule="auto"/>
        <w:ind w:left="0" w:right="-1" w:firstLine="0"/>
        <w:rPr>
          <w:rFonts w:ascii="Times New Roman" w:hAnsi="Times New Roman" w:cs="Times New Roman"/>
          <w:sz w:val="28"/>
          <w:szCs w:val="28"/>
        </w:rPr>
      </w:pPr>
      <w:r w:rsidRPr="0062432B">
        <w:rPr>
          <w:rFonts w:ascii="Times New Roman" w:hAnsi="Times New Roman" w:cs="Times New Roman"/>
          <w:sz w:val="28"/>
          <w:szCs w:val="28"/>
        </w:rPr>
        <w:t>Ветсанэкспертиза яиц.</w:t>
      </w:r>
    </w:p>
    <w:p w:rsidR="0062432B" w:rsidRPr="0062432B" w:rsidRDefault="0062432B" w:rsidP="00D91290">
      <w:pPr>
        <w:pStyle w:val="22"/>
        <w:numPr>
          <w:ilvl w:val="1"/>
          <w:numId w:val="7"/>
        </w:numPr>
        <w:tabs>
          <w:tab w:val="left" w:pos="360"/>
          <w:tab w:val="num" w:pos="840"/>
        </w:tabs>
        <w:spacing w:after="0" w:line="240" w:lineRule="auto"/>
        <w:ind w:left="0" w:right="-1" w:firstLine="0"/>
        <w:rPr>
          <w:rFonts w:ascii="Times New Roman" w:hAnsi="Times New Roman" w:cs="Times New Roman"/>
          <w:sz w:val="28"/>
          <w:szCs w:val="28"/>
        </w:rPr>
      </w:pPr>
      <w:r w:rsidRPr="0062432B">
        <w:rPr>
          <w:rFonts w:ascii="Times New Roman" w:hAnsi="Times New Roman" w:cs="Times New Roman"/>
          <w:sz w:val="28"/>
          <w:szCs w:val="28"/>
        </w:rPr>
        <w:t>Санитарная оценка туш и органов животных, убитых при заболеваниях органов желудочно-кишечного тракта, переломах костей.</w:t>
      </w:r>
    </w:p>
    <w:p w:rsidR="0062432B" w:rsidRPr="0062432B" w:rsidRDefault="0062432B" w:rsidP="00D91290">
      <w:pPr>
        <w:numPr>
          <w:ilvl w:val="1"/>
          <w:numId w:val="7"/>
        </w:numPr>
        <w:tabs>
          <w:tab w:val="left" w:pos="360"/>
        </w:tabs>
        <w:spacing w:line="240" w:lineRule="auto"/>
        <w:ind w:left="0" w:right="-1" w:firstLine="0"/>
        <w:rPr>
          <w:rFonts w:ascii="Times New Roman" w:hAnsi="Times New Roman" w:cs="Times New Roman"/>
          <w:sz w:val="28"/>
          <w:szCs w:val="28"/>
        </w:rPr>
      </w:pPr>
      <w:r w:rsidRPr="0062432B">
        <w:rPr>
          <w:rFonts w:ascii="Times New Roman" w:hAnsi="Times New Roman" w:cs="Times New Roman"/>
          <w:sz w:val="28"/>
          <w:szCs w:val="28"/>
        </w:rPr>
        <w:t>Ветеринарно-санитарная экспертиза мяса животных, убитых в тяжелом патологическом состоянии и в период агонии.</w:t>
      </w:r>
    </w:p>
    <w:p w:rsidR="0062432B" w:rsidRPr="0062432B" w:rsidRDefault="0062432B" w:rsidP="00D91290">
      <w:pPr>
        <w:pStyle w:val="22"/>
        <w:numPr>
          <w:ilvl w:val="1"/>
          <w:numId w:val="7"/>
        </w:numPr>
        <w:tabs>
          <w:tab w:val="left" w:pos="360"/>
          <w:tab w:val="num" w:pos="840"/>
        </w:tabs>
        <w:spacing w:after="0" w:line="240" w:lineRule="auto"/>
        <w:ind w:left="0" w:right="-1" w:firstLine="0"/>
        <w:rPr>
          <w:rFonts w:ascii="Times New Roman" w:hAnsi="Times New Roman" w:cs="Times New Roman"/>
          <w:sz w:val="28"/>
          <w:szCs w:val="28"/>
        </w:rPr>
      </w:pPr>
      <w:r w:rsidRPr="0062432B">
        <w:rPr>
          <w:rFonts w:ascii="Times New Roman" w:hAnsi="Times New Roman" w:cs="Times New Roman"/>
          <w:sz w:val="28"/>
          <w:szCs w:val="28"/>
        </w:rPr>
        <w:t>Технология и гигиена переработки крупного рогатого скота на мясокомбинате.</w:t>
      </w:r>
    </w:p>
    <w:p w:rsidR="0062432B" w:rsidRPr="0062432B" w:rsidRDefault="0062432B" w:rsidP="00D91290">
      <w:pPr>
        <w:pStyle w:val="22"/>
        <w:numPr>
          <w:ilvl w:val="1"/>
          <w:numId w:val="7"/>
        </w:numPr>
        <w:tabs>
          <w:tab w:val="left" w:pos="360"/>
        </w:tabs>
        <w:spacing w:after="0" w:line="240" w:lineRule="auto"/>
        <w:ind w:left="0" w:right="-1" w:firstLine="0"/>
        <w:rPr>
          <w:rFonts w:ascii="Times New Roman" w:hAnsi="Times New Roman" w:cs="Times New Roman"/>
          <w:sz w:val="28"/>
          <w:szCs w:val="28"/>
        </w:rPr>
      </w:pPr>
      <w:r w:rsidRPr="0062432B">
        <w:rPr>
          <w:rFonts w:ascii="Times New Roman" w:hAnsi="Times New Roman" w:cs="Times New Roman"/>
          <w:sz w:val="28"/>
          <w:szCs w:val="28"/>
        </w:rPr>
        <w:t>Первичная обработка, хранение, транспортировка молока на молокоперерабатывающих предприятиях.</w:t>
      </w:r>
    </w:p>
    <w:p w:rsidR="0062432B" w:rsidRPr="0062432B" w:rsidRDefault="0062432B" w:rsidP="00D91290">
      <w:pPr>
        <w:pStyle w:val="22"/>
        <w:numPr>
          <w:ilvl w:val="1"/>
          <w:numId w:val="7"/>
        </w:numPr>
        <w:tabs>
          <w:tab w:val="left" w:pos="360"/>
        </w:tabs>
        <w:spacing w:after="0" w:line="240" w:lineRule="auto"/>
        <w:ind w:left="0" w:right="-1" w:firstLine="0"/>
        <w:rPr>
          <w:rFonts w:ascii="Times New Roman" w:hAnsi="Times New Roman" w:cs="Times New Roman"/>
          <w:sz w:val="28"/>
          <w:szCs w:val="28"/>
        </w:rPr>
      </w:pPr>
      <w:r w:rsidRPr="0062432B">
        <w:rPr>
          <w:rFonts w:ascii="Times New Roman" w:hAnsi="Times New Roman" w:cs="Times New Roman"/>
          <w:sz w:val="28"/>
          <w:szCs w:val="28"/>
        </w:rPr>
        <w:t>Санитарная оценка продуктов животноводства, содержащих возбудителей пищевых токсикоинфекций и токсикозов.</w:t>
      </w:r>
    </w:p>
    <w:p w:rsidR="0062432B" w:rsidRPr="0062432B" w:rsidRDefault="0062432B" w:rsidP="00D91290">
      <w:pPr>
        <w:numPr>
          <w:ilvl w:val="1"/>
          <w:numId w:val="7"/>
        </w:numPr>
        <w:tabs>
          <w:tab w:val="left" w:pos="360"/>
          <w:tab w:val="num" w:pos="840"/>
        </w:tabs>
        <w:spacing w:line="240" w:lineRule="auto"/>
        <w:ind w:left="0" w:right="-1" w:firstLine="0"/>
        <w:rPr>
          <w:rFonts w:ascii="Times New Roman" w:hAnsi="Times New Roman" w:cs="Times New Roman"/>
          <w:sz w:val="28"/>
          <w:szCs w:val="28"/>
        </w:rPr>
      </w:pPr>
      <w:r w:rsidRPr="0062432B">
        <w:rPr>
          <w:rFonts w:ascii="Times New Roman" w:hAnsi="Times New Roman" w:cs="Times New Roman"/>
          <w:sz w:val="28"/>
          <w:szCs w:val="28"/>
        </w:rPr>
        <w:t>Ветсанэкспертиза продуктов убоя свиней при классической чуме и роже.</w:t>
      </w:r>
    </w:p>
    <w:p w:rsidR="0062432B" w:rsidRPr="0062432B" w:rsidRDefault="0062432B" w:rsidP="00D91290">
      <w:pPr>
        <w:numPr>
          <w:ilvl w:val="1"/>
          <w:numId w:val="7"/>
        </w:numPr>
        <w:tabs>
          <w:tab w:val="left" w:pos="360"/>
          <w:tab w:val="num" w:pos="840"/>
        </w:tabs>
        <w:spacing w:line="240" w:lineRule="auto"/>
        <w:ind w:left="0" w:right="-1" w:firstLine="0"/>
        <w:rPr>
          <w:rFonts w:ascii="Times New Roman" w:hAnsi="Times New Roman" w:cs="Times New Roman"/>
          <w:sz w:val="28"/>
          <w:szCs w:val="28"/>
        </w:rPr>
      </w:pPr>
      <w:r w:rsidRPr="0062432B">
        <w:rPr>
          <w:rFonts w:ascii="Times New Roman" w:hAnsi="Times New Roman" w:cs="Times New Roman"/>
          <w:sz w:val="28"/>
          <w:szCs w:val="28"/>
        </w:rPr>
        <w:t>Способы обезвреживания и использование условно годного мяса.</w:t>
      </w:r>
    </w:p>
    <w:p w:rsidR="0062432B" w:rsidRPr="0062432B" w:rsidRDefault="0062432B" w:rsidP="00D91290">
      <w:pPr>
        <w:numPr>
          <w:ilvl w:val="1"/>
          <w:numId w:val="7"/>
        </w:numPr>
        <w:tabs>
          <w:tab w:val="left" w:pos="360"/>
          <w:tab w:val="num" w:pos="840"/>
        </w:tabs>
        <w:spacing w:line="240" w:lineRule="auto"/>
        <w:ind w:left="0" w:right="-1" w:firstLine="0"/>
        <w:rPr>
          <w:rFonts w:ascii="Times New Roman" w:hAnsi="Times New Roman" w:cs="Times New Roman"/>
          <w:sz w:val="28"/>
          <w:szCs w:val="28"/>
        </w:rPr>
      </w:pPr>
      <w:r w:rsidRPr="0062432B">
        <w:rPr>
          <w:rFonts w:ascii="Times New Roman" w:hAnsi="Times New Roman" w:cs="Times New Roman"/>
          <w:sz w:val="28"/>
          <w:szCs w:val="28"/>
        </w:rPr>
        <w:t xml:space="preserve"> Транспортировка убойных животных на мясоперерабатывающих предприятиях.  Профилактика травматизма при транспортировке.</w:t>
      </w:r>
    </w:p>
    <w:p w:rsidR="0062432B" w:rsidRPr="0062432B" w:rsidRDefault="0062432B" w:rsidP="00D91290">
      <w:pPr>
        <w:numPr>
          <w:ilvl w:val="1"/>
          <w:numId w:val="7"/>
        </w:numPr>
        <w:tabs>
          <w:tab w:val="left" w:pos="360"/>
        </w:tabs>
        <w:spacing w:line="240" w:lineRule="auto"/>
        <w:ind w:left="0" w:right="-1" w:firstLine="0"/>
        <w:rPr>
          <w:rFonts w:ascii="Times New Roman" w:hAnsi="Times New Roman" w:cs="Times New Roman"/>
          <w:sz w:val="28"/>
          <w:szCs w:val="28"/>
        </w:rPr>
      </w:pPr>
      <w:r w:rsidRPr="0062432B">
        <w:rPr>
          <w:rFonts w:ascii="Times New Roman" w:hAnsi="Times New Roman" w:cs="Times New Roman"/>
          <w:sz w:val="28"/>
          <w:szCs w:val="28"/>
        </w:rPr>
        <w:t xml:space="preserve"> Методика исследования органов и туш на мясокомбинате и лаборатории ветсанэкспертизы на продовольственном рынке.</w:t>
      </w:r>
    </w:p>
    <w:p w:rsidR="0062432B" w:rsidRPr="0062432B" w:rsidRDefault="0062432B" w:rsidP="00D91290">
      <w:pPr>
        <w:numPr>
          <w:ilvl w:val="1"/>
          <w:numId w:val="7"/>
        </w:numPr>
        <w:tabs>
          <w:tab w:val="clear" w:pos="1440"/>
        </w:tabs>
        <w:spacing w:line="240" w:lineRule="auto"/>
        <w:ind w:left="0" w:firstLine="0"/>
        <w:rPr>
          <w:rFonts w:ascii="Times New Roman" w:hAnsi="Times New Roman" w:cs="Times New Roman"/>
          <w:sz w:val="28"/>
          <w:szCs w:val="28"/>
        </w:rPr>
      </w:pPr>
      <w:r w:rsidRPr="0062432B">
        <w:rPr>
          <w:rFonts w:ascii="Times New Roman" w:hAnsi="Times New Roman" w:cs="Times New Roman"/>
          <w:sz w:val="28"/>
          <w:szCs w:val="28"/>
        </w:rPr>
        <w:t xml:space="preserve"> Послеубойное исследование мяса животных на цистицеркоз и санитарная оценка продуктов убоя.       </w:t>
      </w:r>
    </w:p>
    <w:p w:rsidR="0062432B" w:rsidRPr="0062432B" w:rsidRDefault="0062432B" w:rsidP="00D91290">
      <w:pPr>
        <w:numPr>
          <w:ilvl w:val="1"/>
          <w:numId w:val="7"/>
        </w:numPr>
        <w:tabs>
          <w:tab w:val="clear" w:pos="1440"/>
        </w:tabs>
        <w:spacing w:line="240" w:lineRule="auto"/>
        <w:ind w:left="0" w:firstLine="0"/>
        <w:rPr>
          <w:rFonts w:ascii="Times New Roman" w:hAnsi="Times New Roman" w:cs="Times New Roman"/>
          <w:sz w:val="28"/>
          <w:szCs w:val="28"/>
        </w:rPr>
      </w:pPr>
      <w:r w:rsidRPr="0062432B">
        <w:rPr>
          <w:rFonts w:ascii="Times New Roman" w:hAnsi="Times New Roman" w:cs="Times New Roman"/>
          <w:sz w:val="28"/>
          <w:szCs w:val="28"/>
        </w:rPr>
        <w:t xml:space="preserve"> Отбор проб молока для анализа. Сенсорная оценка молока. Определение плотности     молока. </w:t>
      </w:r>
    </w:p>
    <w:p w:rsidR="0062432B" w:rsidRPr="0062432B" w:rsidRDefault="0062432B" w:rsidP="00D91290">
      <w:pPr>
        <w:numPr>
          <w:ilvl w:val="1"/>
          <w:numId w:val="7"/>
        </w:numPr>
        <w:tabs>
          <w:tab w:val="clear" w:pos="1440"/>
        </w:tabs>
        <w:spacing w:line="240" w:lineRule="auto"/>
        <w:ind w:left="0" w:firstLine="0"/>
        <w:rPr>
          <w:rFonts w:ascii="Times New Roman" w:hAnsi="Times New Roman" w:cs="Times New Roman"/>
          <w:sz w:val="28"/>
          <w:szCs w:val="28"/>
        </w:rPr>
      </w:pPr>
      <w:r w:rsidRPr="0062432B">
        <w:rPr>
          <w:rFonts w:ascii="Times New Roman" w:hAnsi="Times New Roman" w:cs="Times New Roman"/>
          <w:sz w:val="28"/>
          <w:szCs w:val="28"/>
        </w:rPr>
        <w:t>Подготовьте пробу мяса для физико-химического исследования. Поставьте реакцию на пероксидазу и определите рН экстракта.</w:t>
      </w:r>
    </w:p>
    <w:p w:rsidR="0062432B" w:rsidRPr="0062432B" w:rsidRDefault="0062432B" w:rsidP="00D91290">
      <w:pPr>
        <w:spacing w:line="240" w:lineRule="auto"/>
        <w:rPr>
          <w:rFonts w:ascii="Times New Roman" w:hAnsi="Times New Roman" w:cs="Times New Roman"/>
          <w:sz w:val="28"/>
          <w:szCs w:val="28"/>
        </w:rPr>
      </w:pPr>
      <w:r w:rsidRPr="0062432B">
        <w:rPr>
          <w:rFonts w:ascii="Times New Roman" w:hAnsi="Times New Roman" w:cs="Times New Roman"/>
          <w:sz w:val="28"/>
          <w:szCs w:val="28"/>
        </w:rPr>
        <w:t>15. Определение санитарного качества молока. Определение кислотности молока.</w:t>
      </w:r>
    </w:p>
    <w:p w:rsidR="0062432B" w:rsidRPr="0062432B" w:rsidRDefault="0062432B" w:rsidP="00D91290">
      <w:pPr>
        <w:spacing w:line="240" w:lineRule="auto"/>
        <w:rPr>
          <w:rFonts w:ascii="Times New Roman" w:hAnsi="Times New Roman" w:cs="Times New Roman"/>
          <w:sz w:val="28"/>
          <w:szCs w:val="28"/>
        </w:rPr>
      </w:pPr>
      <w:r w:rsidRPr="0062432B">
        <w:rPr>
          <w:rFonts w:ascii="Times New Roman" w:hAnsi="Times New Roman" w:cs="Times New Roman"/>
          <w:sz w:val="28"/>
          <w:szCs w:val="28"/>
        </w:rPr>
        <w:lastRenderedPageBreak/>
        <w:t xml:space="preserve">16. Методы определения свежести мяса. Провести бактериоскопию (приготовить мазки отпечатки и окрасить их по Граму). </w:t>
      </w:r>
    </w:p>
    <w:p w:rsidR="0062432B" w:rsidRPr="0062432B" w:rsidRDefault="0062432B" w:rsidP="00D91290">
      <w:pPr>
        <w:numPr>
          <w:ilvl w:val="0"/>
          <w:numId w:val="4"/>
        </w:numPr>
        <w:spacing w:line="240" w:lineRule="auto"/>
        <w:ind w:left="0" w:firstLine="0"/>
        <w:rPr>
          <w:rFonts w:ascii="Times New Roman" w:hAnsi="Times New Roman" w:cs="Times New Roman"/>
          <w:sz w:val="28"/>
          <w:szCs w:val="28"/>
        </w:rPr>
      </w:pPr>
      <w:r w:rsidRPr="0062432B">
        <w:rPr>
          <w:rFonts w:ascii="Times New Roman" w:hAnsi="Times New Roman" w:cs="Times New Roman"/>
          <w:sz w:val="28"/>
          <w:szCs w:val="28"/>
        </w:rPr>
        <w:t xml:space="preserve"> Бактериологическое исследование мяса и мясных продуктов.</w:t>
      </w:r>
    </w:p>
    <w:p w:rsidR="0062432B" w:rsidRPr="0062432B" w:rsidRDefault="0062432B" w:rsidP="00D91290">
      <w:pPr>
        <w:numPr>
          <w:ilvl w:val="0"/>
          <w:numId w:val="4"/>
        </w:numPr>
        <w:spacing w:line="240" w:lineRule="auto"/>
        <w:ind w:left="0" w:firstLine="0"/>
        <w:rPr>
          <w:rFonts w:ascii="Times New Roman" w:hAnsi="Times New Roman" w:cs="Times New Roman"/>
          <w:sz w:val="28"/>
          <w:szCs w:val="28"/>
        </w:rPr>
      </w:pPr>
      <w:r w:rsidRPr="0062432B">
        <w:rPr>
          <w:rFonts w:ascii="Times New Roman" w:hAnsi="Times New Roman" w:cs="Times New Roman"/>
          <w:sz w:val="28"/>
          <w:szCs w:val="28"/>
        </w:rPr>
        <w:t xml:space="preserve"> Методы послеубойной диагностики трихинеллеза. Санитарная оценка продуктов убоя при трихинеллезе.</w:t>
      </w:r>
    </w:p>
    <w:p w:rsidR="0062432B" w:rsidRPr="0062432B" w:rsidRDefault="0062432B" w:rsidP="00D91290">
      <w:pPr>
        <w:numPr>
          <w:ilvl w:val="0"/>
          <w:numId w:val="4"/>
        </w:numPr>
        <w:spacing w:line="240" w:lineRule="auto"/>
        <w:ind w:left="0" w:firstLine="0"/>
        <w:rPr>
          <w:rFonts w:ascii="Times New Roman" w:hAnsi="Times New Roman" w:cs="Times New Roman"/>
          <w:sz w:val="28"/>
          <w:szCs w:val="28"/>
        </w:rPr>
      </w:pPr>
      <w:r w:rsidRPr="0062432B">
        <w:rPr>
          <w:rFonts w:ascii="Times New Roman" w:hAnsi="Times New Roman" w:cs="Times New Roman"/>
          <w:sz w:val="28"/>
          <w:szCs w:val="28"/>
        </w:rPr>
        <w:t xml:space="preserve"> Методы исследования мяса вынужденно убитого животного. Санитарная оценка продуктов убоя.</w:t>
      </w:r>
    </w:p>
    <w:p w:rsidR="0062432B" w:rsidRPr="0062432B" w:rsidRDefault="0062432B" w:rsidP="00D91290">
      <w:pPr>
        <w:numPr>
          <w:ilvl w:val="0"/>
          <w:numId w:val="4"/>
        </w:numPr>
        <w:spacing w:line="240" w:lineRule="auto"/>
        <w:ind w:left="0" w:firstLine="0"/>
        <w:rPr>
          <w:rFonts w:ascii="Times New Roman" w:hAnsi="Times New Roman" w:cs="Times New Roman"/>
          <w:sz w:val="28"/>
          <w:szCs w:val="28"/>
        </w:rPr>
      </w:pPr>
      <w:r w:rsidRPr="0062432B">
        <w:rPr>
          <w:rFonts w:ascii="Times New Roman" w:hAnsi="Times New Roman" w:cs="Times New Roman"/>
          <w:sz w:val="28"/>
          <w:szCs w:val="28"/>
        </w:rPr>
        <w:t xml:space="preserve"> Ветеринарно-санитарная и товарная оценка яиц.</w:t>
      </w:r>
    </w:p>
    <w:p w:rsidR="00004DEB" w:rsidRDefault="00004DEB" w:rsidP="00D91290">
      <w:pPr>
        <w:tabs>
          <w:tab w:val="num" w:pos="1636"/>
        </w:tabs>
        <w:spacing w:line="240" w:lineRule="auto"/>
        <w:ind w:right="-1"/>
        <w:outlineLvl w:val="0"/>
        <w:rPr>
          <w:rFonts w:ascii="Times New Roman" w:hAnsi="Times New Roman" w:cs="Times New Roman"/>
          <w:b/>
          <w:sz w:val="28"/>
          <w:szCs w:val="28"/>
        </w:rPr>
      </w:pPr>
    </w:p>
    <w:p w:rsidR="0062432B" w:rsidRPr="004A5A1D" w:rsidRDefault="004A5A1D" w:rsidP="00D91290">
      <w:pPr>
        <w:tabs>
          <w:tab w:val="num" w:pos="1636"/>
        </w:tabs>
        <w:spacing w:line="240" w:lineRule="auto"/>
        <w:ind w:right="-1"/>
        <w:jc w:val="center"/>
        <w:outlineLvl w:val="0"/>
        <w:rPr>
          <w:rFonts w:ascii="Times New Roman" w:hAnsi="Times New Roman" w:cs="Times New Roman"/>
          <w:b/>
          <w:sz w:val="28"/>
          <w:szCs w:val="28"/>
        </w:rPr>
      </w:pPr>
      <w:r w:rsidRPr="004A5A1D">
        <w:rPr>
          <w:rFonts w:ascii="Times New Roman" w:hAnsi="Times New Roman" w:cs="Times New Roman"/>
          <w:b/>
          <w:sz w:val="28"/>
          <w:szCs w:val="28"/>
        </w:rPr>
        <w:t>ОРГАНИЗАЦИЯ ВЕТЕРИНАРНОГО ДЕЛА</w:t>
      </w:r>
    </w:p>
    <w:p w:rsidR="0062432B" w:rsidRPr="0062432B" w:rsidRDefault="00004DEB" w:rsidP="00D91290">
      <w:pPr>
        <w:tabs>
          <w:tab w:val="num" w:pos="960"/>
        </w:tabs>
        <w:spacing w:line="240" w:lineRule="auto"/>
        <w:ind w:right="-1"/>
        <w:rPr>
          <w:rFonts w:ascii="Times New Roman" w:hAnsi="Times New Roman" w:cs="Times New Roman"/>
          <w:sz w:val="28"/>
          <w:szCs w:val="28"/>
        </w:rPr>
      </w:pPr>
      <w:r>
        <w:rPr>
          <w:rFonts w:ascii="Times New Roman" w:hAnsi="Times New Roman" w:cs="Times New Roman"/>
          <w:sz w:val="28"/>
          <w:szCs w:val="28"/>
        </w:rPr>
        <w:t>1.</w:t>
      </w:r>
      <w:r w:rsidR="0062432B" w:rsidRPr="0062432B">
        <w:rPr>
          <w:rFonts w:ascii="Times New Roman" w:hAnsi="Times New Roman" w:cs="Times New Roman"/>
          <w:sz w:val="28"/>
          <w:szCs w:val="28"/>
        </w:rPr>
        <w:t>Планирование ветеринарных мероприятий: значение, принципы планирования, требования к планам, основные виды планов и методика их составления.</w:t>
      </w:r>
    </w:p>
    <w:p w:rsidR="0062432B" w:rsidRPr="0062432B" w:rsidRDefault="00004DEB" w:rsidP="00D91290">
      <w:pPr>
        <w:pStyle w:val="22"/>
        <w:tabs>
          <w:tab w:val="num" w:pos="840"/>
          <w:tab w:val="num" w:pos="960"/>
        </w:tabs>
        <w:spacing w:after="0" w:line="240" w:lineRule="auto"/>
        <w:ind w:left="0" w:right="-1"/>
        <w:rPr>
          <w:rFonts w:ascii="Times New Roman" w:hAnsi="Times New Roman" w:cs="Times New Roman"/>
          <w:sz w:val="28"/>
          <w:szCs w:val="28"/>
        </w:rPr>
      </w:pPr>
      <w:r>
        <w:rPr>
          <w:rFonts w:ascii="Times New Roman" w:hAnsi="Times New Roman" w:cs="Times New Roman"/>
          <w:sz w:val="28"/>
          <w:szCs w:val="28"/>
        </w:rPr>
        <w:t>2.</w:t>
      </w:r>
      <w:r w:rsidR="0062432B" w:rsidRPr="0062432B">
        <w:rPr>
          <w:rFonts w:ascii="Times New Roman" w:hAnsi="Times New Roman" w:cs="Times New Roman"/>
          <w:sz w:val="28"/>
          <w:szCs w:val="28"/>
        </w:rPr>
        <w:t>Закон “ О ветеринарном деле в Республике Татарстан”, его основное содержание.</w:t>
      </w:r>
    </w:p>
    <w:p w:rsidR="0062432B" w:rsidRPr="0062432B" w:rsidRDefault="0062432B" w:rsidP="00D91290">
      <w:pPr>
        <w:tabs>
          <w:tab w:val="num" w:pos="960"/>
        </w:tabs>
        <w:spacing w:line="240" w:lineRule="auto"/>
        <w:ind w:right="-1"/>
        <w:rPr>
          <w:rFonts w:ascii="Times New Roman" w:hAnsi="Times New Roman" w:cs="Times New Roman"/>
          <w:sz w:val="28"/>
          <w:szCs w:val="28"/>
        </w:rPr>
      </w:pPr>
      <w:r w:rsidRPr="0062432B">
        <w:rPr>
          <w:rFonts w:ascii="Times New Roman" w:hAnsi="Times New Roman" w:cs="Times New Roman"/>
          <w:sz w:val="28"/>
          <w:szCs w:val="28"/>
        </w:rPr>
        <w:t>3. Ветеринарное предпринимательство. Частная ветеринарная практика, ветеринарные   клиники, аптеки, товарищества, общества, кооперативы и малые предприятия.</w:t>
      </w:r>
    </w:p>
    <w:p w:rsidR="0062432B" w:rsidRPr="0062432B" w:rsidRDefault="0062432B" w:rsidP="00D91290">
      <w:pPr>
        <w:tabs>
          <w:tab w:val="num" w:pos="840"/>
          <w:tab w:val="num" w:pos="960"/>
        </w:tabs>
        <w:spacing w:line="240" w:lineRule="auto"/>
        <w:ind w:right="-1"/>
        <w:rPr>
          <w:rFonts w:ascii="Times New Roman" w:hAnsi="Times New Roman" w:cs="Times New Roman"/>
          <w:sz w:val="28"/>
          <w:szCs w:val="28"/>
        </w:rPr>
      </w:pPr>
      <w:r w:rsidRPr="0062432B">
        <w:rPr>
          <w:rFonts w:ascii="Times New Roman" w:hAnsi="Times New Roman" w:cs="Times New Roman"/>
          <w:sz w:val="28"/>
          <w:szCs w:val="28"/>
        </w:rPr>
        <w:t>4.  Закон Российской Федерации “ О ветеринарии”.</w:t>
      </w:r>
    </w:p>
    <w:p w:rsidR="0062432B" w:rsidRPr="0062432B" w:rsidRDefault="0062432B" w:rsidP="00D91290">
      <w:pPr>
        <w:pStyle w:val="22"/>
        <w:tabs>
          <w:tab w:val="num" w:pos="840"/>
          <w:tab w:val="num" w:pos="960"/>
        </w:tabs>
        <w:spacing w:after="0" w:line="240" w:lineRule="auto"/>
        <w:ind w:left="0"/>
        <w:rPr>
          <w:rFonts w:ascii="Times New Roman" w:hAnsi="Times New Roman" w:cs="Times New Roman"/>
          <w:sz w:val="28"/>
          <w:szCs w:val="28"/>
        </w:rPr>
      </w:pPr>
      <w:r w:rsidRPr="0062432B">
        <w:rPr>
          <w:rFonts w:ascii="Times New Roman" w:hAnsi="Times New Roman" w:cs="Times New Roman"/>
          <w:sz w:val="28"/>
          <w:szCs w:val="28"/>
        </w:rPr>
        <w:t xml:space="preserve">5.  Государственная ветеринарная служба РФ. Департамент ветеринарии  МСХ РФ. </w:t>
      </w:r>
    </w:p>
    <w:p w:rsidR="0062432B" w:rsidRPr="0062432B" w:rsidRDefault="0062432B" w:rsidP="00D91290">
      <w:pPr>
        <w:pStyle w:val="22"/>
        <w:tabs>
          <w:tab w:val="num" w:pos="540"/>
        </w:tabs>
        <w:spacing w:after="0" w:line="240" w:lineRule="auto"/>
        <w:ind w:left="0"/>
        <w:rPr>
          <w:rFonts w:ascii="Times New Roman" w:hAnsi="Times New Roman" w:cs="Times New Roman"/>
          <w:sz w:val="28"/>
          <w:szCs w:val="28"/>
        </w:rPr>
      </w:pPr>
      <w:r w:rsidRPr="0062432B">
        <w:rPr>
          <w:rFonts w:ascii="Times New Roman" w:hAnsi="Times New Roman" w:cs="Times New Roman"/>
          <w:sz w:val="28"/>
          <w:szCs w:val="28"/>
        </w:rPr>
        <w:t>6. Экономический ущерб, причиняемый инфекционными и инвазионными болезнями животных, методика его расчета.</w:t>
      </w:r>
    </w:p>
    <w:p w:rsidR="0062432B" w:rsidRPr="0062432B" w:rsidRDefault="00004DEB" w:rsidP="00D91290">
      <w:pPr>
        <w:tabs>
          <w:tab w:val="num" w:pos="840"/>
          <w:tab w:val="num" w:pos="928"/>
          <w:tab w:val="num" w:pos="960"/>
        </w:tabs>
        <w:spacing w:line="240" w:lineRule="auto"/>
        <w:ind w:right="-1"/>
        <w:rPr>
          <w:rFonts w:ascii="Times New Roman" w:hAnsi="Times New Roman" w:cs="Times New Roman"/>
          <w:sz w:val="28"/>
          <w:szCs w:val="28"/>
        </w:rPr>
      </w:pPr>
      <w:r>
        <w:rPr>
          <w:rFonts w:ascii="Times New Roman" w:hAnsi="Times New Roman" w:cs="Times New Roman"/>
          <w:sz w:val="28"/>
          <w:szCs w:val="28"/>
        </w:rPr>
        <w:t>7.</w:t>
      </w:r>
      <w:r w:rsidR="0062432B" w:rsidRPr="0062432B">
        <w:rPr>
          <w:rFonts w:ascii="Times New Roman" w:hAnsi="Times New Roman" w:cs="Times New Roman"/>
          <w:sz w:val="28"/>
          <w:szCs w:val="28"/>
        </w:rPr>
        <w:t>Порядок установленья и отмены ограничительных  мероприятий (карантина).</w:t>
      </w:r>
    </w:p>
    <w:p w:rsidR="0062432B" w:rsidRPr="0062432B" w:rsidRDefault="0062432B" w:rsidP="00D91290">
      <w:pPr>
        <w:pStyle w:val="22"/>
        <w:tabs>
          <w:tab w:val="num" w:pos="960"/>
        </w:tabs>
        <w:spacing w:after="0" w:line="240" w:lineRule="auto"/>
        <w:ind w:left="0"/>
        <w:rPr>
          <w:rFonts w:ascii="Times New Roman" w:hAnsi="Times New Roman" w:cs="Times New Roman"/>
          <w:sz w:val="28"/>
          <w:szCs w:val="28"/>
        </w:rPr>
      </w:pPr>
      <w:r w:rsidRPr="0062432B">
        <w:rPr>
          <w:rFonts w:ascii="Times New Roman" w:hAnsi="Times New Roman" w:cs="Times New Roman"/>
          <w:sz w:val="28"/>
          <w:szCs w:val="28"/>
        </w:rPr>
        <w:t>8.Организация платных ветеринарных услуг в государственных учреждениях, методика установления расценок на ветеринарные работы (услуги).</w:t>
      </w:r>
    </w:p>
    <w:p w:rsidR="0062432B" w:rsidRPr="0062432B" w:rsidRDefault="00004DEB" w:rsidP="00D91290">
      <w:pPr>
        <w:spacing w:line="240" w:lineRule="auto"/>
        <w:ind w:right="-1"/>
        <w:rPr>
          <w:rFonts w:ascii="Times New Roman" w:hAnsi="Times New Roman" w:cs="Times New Roman"/>
          <w:sz w:val="28"/>
          <w:szCs w:val="28"/>
        </w:rPr>
      </w:pPr>
      <w:r>
        <w:rPr>
          <w:rFonts w:ascii="Times New Roman" w:hAnsi="Times New Roman" w:cs="Times New Roman"/>
          <w:sz w:val="28"/>
          <w:szCs w:val="28"/>
        </w:rPr>
        <w:t>9.</w:t>
      </w:r>
      <w:r w:rsidR="0062432B" w:rsidRPr="0062432B">
        <w:rPr>
          <w:rFonts w:ascii="Times New Roman" w:hAnsi="Times New Roman" w:cs="Times New Roman"/>
          <w:sz w:val="28"/>
          <w:szCs w:val="28"/>
        </w:rPr>
        <w:t>Организация государственного ветеринарного надзора. Федеральная служба по ветеринарному и фитосанитарному надзору и ее территориальные органы. Ответственность за нарушение ветеринарного законодательства.</w:t>
      </w:r>
    </w:p>
    <w:p w:rsidR="0062432B" w:rsidRPr="0062432B" w:rsidRDefault="00004DEB" w:rsidP="00D91290">
      <w:pPr>
        <w:pStyle w:val="22"/>
        <w:tabs>
          <w:tab w:val="num" w:pos="960"/>
        </w:tabs>
        <w:spacing w:after="0" w:line="240" w:lineRule="auto"/>
        <w:ind w:left="0" w:right="-1"/>
        <w:rPr>
          <w:rFonts w:ascii="Times New Roman" w:hAnsi="Times New Roman" w:cs="Times New Roman"/>
          <w:sz w:val="28"/>
          <w:szCs w:val="28"/>
        </w:rPr>
      </w:pPr>
      <w:r>
        <w:rPr>
          <w:rFonts w:ascii="Times New Roman" w:hAnsi="Times New Roman" w:cs="Times New Roman"/>
          <w:sz w:val="28"/>
          <w:szCs w:val="28"/>
        </w:rPr>
        <w:t>10.</w:t>
      </w:r>
      <w:r w:rsidR="0062432B" w:rsidRPr="0062432B">
        <w:rPr>
          <w:rFonts w:ascii="Times New Roman" w:hAnsi="Times New Roman" w:cs="Times New Roman"/>
          <w:sz w:val="28"/>
          <w:szCs w:val="28"/>
        </w:rPr>
        <w:t>Организация ветеринарного дела на территории сельского района.</w:t>
      </w:r>
    </w:p>
    <w:p w:rsidR="0062432B" w:rsidRPr="0062432B" w:rsidRDefault="00004DEB" w:rsidP="00D91290">
      <w:pPr>
        <w:spacing w:line="240" w:lineRule="auto"/>
        <w:rPr>
          <w:rFonts w:ascii="Times New Roman" w:hAnsi="Times New Roman" w:cs="Times New Roman"/>
          <w:sz w:val="28"/>
          <w:szCs w:val="28"/>
        </w:rPr>
      </w:pPr>
      <w:r>
        <w:rPr>
          <w:rFonts w:ascii="Times New Roman" w:hAnsi="Times New Roman" w:cs="Times New Roman"/>
          <w:sz w:val="28"/>
          <w:szCs w:val="28"/>
        </w:rPr>
        <w:t>11.</w:t>
      </w:r>
      <w:r w:rsidR="0062432B" w:rsidRPr="0062432B">
        <w:rPr>
          <w:rFonts w:ascii="Times New Roman" w:hAnsi="Times New Roman" w:cs="Times New Roman"/>
          <w:sz w:val="28"/>
          <w:szCs w:val="28"/>
        </w:rPr>
        <w:t>Федеральное законодательство  в области ветеринарии: понятие, основные документы, входящие в федеральное законодательство.</w:t>
      </w:r>
    </w:p>
    <w:p w:rsidR="0062432B" w:rsidRPr="0062432B" w:rsidRDefault="00004DEB" w:rsidP="00D91290">
      <w:pPr>
        <w:tabs>
          <w:tab w:val="num" w:pos="960"/>
        </w:tabs>
        <w:spacing w:line="240" w:lineRule="auto"/>
        <w:rPr>
          <w:rFonts w:ascii="Times New Roman" w:hAnsi="Times New Roman" w:cs="Times New Roman"/>
          <w:sz w:val="28"/>
          <w:szCs w:val="28"/>
        </w:rPr>
      </w:pPr>
      <w:r>
        <w:rPr>
          <w:rFonts w:ascii="Times New Roman" w:hAnsi="Times New Roman" w:cs="Times New Roman"/>
          <w:sz w:val="28"/>
          <w:szCs w:val="28"/>
        </w:rPr>
        <w:t>12.</w:t>
      </w:r>
      <w:r w:rsidR="0062432B" w:rsidRPr="0062432B">
        <w:rPr>
          <w:rFonts w:ascii="Times New Roman" w:hAnsi="Times New Roman" w:cs="Times New Roman"/>
          <w:sz w:val="28"/>
          <w:szCs w:val="28"/>
        </w:rPr>
        <w:t>Организация ветеринарного дела на территории города.</w:t>
      </w:r>
    </w:p>
    <w:p w:rsidR="0062432B" w:rsidRPr="0062432B" w:rsidRDefault="00004DEB" w:rsidP="00D91290">
      <w:pPr>
        <w:spacing w:line="240" w:lineRule="auto"/>
        <w:rPr>
          <w:rFonts w:ascii="Times New Roman" w:hAnsi="Times New Roman" w:cs="Times New Roman"/>
          <w:sz w:val="28"/>
          <w:szCs w:val="28"/>
        </w:rPr>
      </w:pPr>
      <w:r>
        <w:rPr>
          <w:rFonts w:ascii="Times New Roman" w:hAnsi="Times New Roman" w:cs="Times New Roman"/>
          <w:sz w:val="28"/>
          <w:szCs w:val="28"/>
        </w:rPr>
        <w:t>13.</w:t>
      </w:r>
      <w:r w:rsidR="0062432B" w:rsidRPr="0062432B">
        <w:rPr>
          <w:rFonts w:ascii="Times New Roman" w:hAnsi="Times New Roman" w:cs="Times New Roman"/>
          <w:sz w:val="28"/>
          <w:szCs w:val="28"/>
        </w:rPr>
        <w:t>Экономическая эффективность противоэпизоотических мероприятий, методика ее    определения.</w:t>
      </w:r>
    </w:p>
    <w:p w:rsidR="0062432B" w:rsidRPr="0062432B" w:rsidRDefault="00004DEB" w:rsidP="00D91290">
      <w:pPr>
        <w:spacing w:line="240" w:lineRule="auto"/>
        <w:rPr>
          <w:rFonts w:ascii="Times New Roman" w:hAnsi="Times New Roman" w:cs="Times New Roman"/>
          <w:sz w:val="28"/>
          <w:szCs w:val="28"/>
        </w:rPr>
      </w:pPr>
      <w:r>
        <w:rPr>
          <w:rFonts w:ascii="Times New Roman" w:hAnsi="Times New Roman" w:cs="Times New Roman"/>
          <w:sz w:val="28"/>
          <w:szCs w:val="28"/>
        </w:rPr>
        <w:t>14.</w:t>
      </w:r>
      <w:r w:rsidR="0062432B" w:rsidRPr="0062432B">
        <w:rPr>
          <w:rFonts w:ascii="Times New Roman" w:hAnsi="Times New Roman" w:cs="Times New Roman"/>
          <w:sz w:val="28"/>
          <w:szCs w:val="28"/>
        </w:rPr>
        <w:t>Организация ветеринарного обслуживания предприятий агропромышленного комплекса (АПК). Нормирование труда ветеринарных специалистов.</w:t>
      </w:r>
    </w:p>
    <w:p w:rsidR="0062432B" w:rsidRPr="0062432B" w:rsidRDefault="00004DEB" w:rsidP="00D91290">
      <w:pPr>
        <w:spacing w:line="240" w:lineRule="auto"/>
        <w:rPr>
          <w:rFonts w:ascii="Times New Roman" w:hAnsi="Times New Roman" w:cs="Times New Roman"/>
          <w:sz w:val="28"/>
          <w:szCs w:val="28"/>
        </w:rPr>
      </w:pPr>
      <w:r>
        <w:rPr>
          <w:rFonts w:ascii="Times New Roman" w:hAnsi="Times New Roman" w:cs="Times New Roman"/>
          <w:sz w:val="28"/>
          <w:szCs w:val="28"/>
        </w:rPr>
        <w:t>15.</w:t>
      </w:r>
      <w:r w:rsidR="0062432B" w:rsidRPr="0062432B">
        <w:rPr>
          <w:rFonts w:ascii="Times New Roman" w:hAnsi="Times New Roman" w:cs="Times New Roman"/>
          <w:sz w:val="28"/>
          <w:szCs w:val="28"/>
        </w:rPr>
        <w:t>Оформите ветеринарное свидетельство (форма № 3).</w:t>
      </w:r>
    </w:p>
    <w:p w:rsidR="0062432B" w:rsidRPr="0062432B" w:rsidRDefault="00004DEB" w:rsidP="00D91290">
      <w:pPr>
        <w:spacing w:line="240" w:lineRule="auto"/>
        <w:rPr>
          <w:rFonts w:ascii="Times New Roman" w:hAnsi="Times New Roman" w:cs="Times New Roman"/>
          <w:sz w:val="28"/>
          <w:szCs w:val="28"/>
        </w:rPr>
      </w:pPr>
      <w:r>
        <w:rPr>
          <w:rFonts w:ascii="Times New Roman" w:hAnsi="Times New Roman" w:cs="Times New Roman"/>
          <w:sz w:val="28"/>
          <w:szCs w:val="28"/>
        </w:rPr>
        <w:t>16.</w:t>
      </w:r>
      <w:r w:rsidR="0062432B" w:rsidRPr="0062432B">
        <w:rPr>
          <w:rFonts w:ascii="Times New Roman" w:hAnsi="Times New Roman" w:cs="Times New Roman"/>
          <w:sz w:val="28"/>
          <w:szCs w:val="28"/>
        </w:rPr>
        <w:t xml:space="preserve">Оформите ветеринарное свидетельство (форма № 2).   </w:t>
      </w:r>
    </w:p>
    <w:p w:rsidR="0062432B" w:rsidRPr="0062432B" w:rsidRDefault="00004DEB" w:rsidP="00D91290">
      <w:pPr>
        <w:spacing w:line="240" w:lineRule="auto"/>
        <w:rPr>
          <w:rFonts w:ascii="Times New Roman" w:hAnsi="Times New Roman" w:cs="Times New Roman"/>
          <w:sz w:val="28"/>
          <w:szCs w:val="28"/>
        </w:rPr>
      </w:pPr>
      <w:r>
        <w:rPr>
          <w:rFonts w:ascii="Times New Roman" w:hAnsi="Times New Roman" w:cs="Times New Roman"/>
          <w:sz w:val="28"/>
          <w:szCs w:val="28"/>
        </w:rPr>
        <w:t>17.</w:t>
      </w:r>
      <w:r w:rsidR="0062432B" w:rsidRPr="0062432B">
        <w:rPr>
          <w:rFonts w:ascii="Times New Roman" w:hAnsi="Times New Roman" w:cs="Times New Roman"/>
          <w:sz w:val="28"/>
          <w:szCs w:val="28"/>
        </w:rPr>
        <w:t>Оформить ветеринарное свидетельство (форма № 1).</w:t>
      </w:r>
    </w:p>
    <w:p w:rsidR="0062432B" w:rsidRPr="0062432B" w:rsidRDefault="00004DEB" w:rsidP="00D91290">
      <w:pPr>
        <w:spacing w:line="240" w:lineRule="auto"/>
        <w:rPr>
          <w:rFonts w:ascii="Times New Roman" w:hAnsi="Times New Roman" w:cs="Times New Roman"/>
          <w:sz w:val="28"/>
          <w:szCs w:val="28"/>
        </w:rPr>
      </w:pPr>
      <w:r>
        <w:rPr>
          <w:rFonts w:ascii="Times New Roman" w:hAnsi="Times New Roman" w:cs="Times New Roman"/>
          <w:sz w:val="28"/>
          <w:szCs w:val="28"/>
        </w:rPr>
        <w:t>18.</w:t>
      </w:r>
      <w:r w:rsidR="0062432B" w:rsidRPr="0062432B">
        <w:rPr>
          <w:rFonts w:ascii="Times New Roman" w:hAnsi="Times New Roman" w:cs="Times New Roman"/>
          <w:sz w:val="28"/>
          <w:szCs w:val="28"/>
        </w:rPr>
        <w:t xml:space="preserve">Определите экономическую эффективность противочумных мероприятий в Республике Татарстане. Данные: свиней 300 тыс., заболело - 800, </w:t>
      </w:r>
      <w:r w:rsidR="0062432B" w:rsidRPr="0062432B">
        <w:rPr>
          <w:rFonts w:ascii="Times New Roman" w:hAnsi="Times New Roman" w:cs="Times New Roman"/>
          <w:sz w:val="28"/>
          <w:szCs w:val="28"/>
        </w:rPr>
        <w:lastRenderedPageBreak/>
        <w:t xml:space="preserve">коэффициент заболеваемости в регионе - 0.066. Удельная величина потерь живой массы - </w:t>
      </w:r>
      <w:smartTag w:uri="urn:schemas-microsoft-com:office:smarttags" w:element="metricconverter">
        <w:smartTagPr>
          <w:attr w:name="ProductID" w:val="21.3 кг"/>
        </w:smartTagPr>
        <w:r w:rsidR="0062432B" w:rsidRPr="0062432B">
          <w:rPr>
            <w:rFonts w:ascii="Times New Roman" w:hAnsi="Times New Roman" w:cs="Times New Roman"/>
            <w:sz w:val="28"/>
            <w:szCs w:val="28"/>
          </w:rPr>
          <w:t>21.3 кг</w:t>
        </w:r>
      </w:smartTag>
      <w:r w:rsidR="0062432B" w:rsidRPr="0062432B">
        <w:rPr>
          <w:rFonts w:ascii="Times New Roman" w:hAnsi="Times New Roman" w:cs="Times New Roman"/>
          <w:sz w:val="28"/>
          <w:szCs w:val="28"/>
        </w:rPr>
        <w:t xml:space="preserve">. Цена </w:t>
      </w:r>
      <w:smartTag w:uri="urn:schemas-microsoft-com:office:smarttags" w:element="metricconverter">
        <w:smartTagPr>
          <w:attr w:name="ProductID" w:val="1 кг"/>
        </w:smartTagPr>
        <w:r w:rsidR="0062432B" w:rsidRPr="0062432B">
          <w:rPr>
            <w:rFonts w:ascii="Times New Roman" w:hAnsi="Times New Roman" w:cs="Times New Roman"/>
            <w:sz w:val="28"/>
            <w:szCs w:val="28"/>
          </w:rPr>
          <w:t>1 кг</w:t>
        </w:r>
      </w:smartTag>
      <w:r w:rsidR="0062432B" w:rsidRPr="0062432B">
        <w:rPr>
          <w:rFonts w:ascii="Times New Roman" w:hAnsi="Times New Roman" w:cs="Times New Roman"/>
          <w:sz w:val="28"/>
          <w:szCs w:val="28"/>
        </w:rPr>
        <w:t xml:space="preserve"> живой массы свиней – 150 руб. Затраты на мероприятия – 17,0 млн. руб. </w:t>
      </w:r>
    </w:p>
    <w:p w:rsidR="0062432B" w:rsidRPr="0062432B" w:rsidRDefault="00004DEB" w:rsidP="00D91290">
      <w:pPr>
        <w:spacing w:line="240" w:lineRule="auto"/>
        <w:rPr>
          <w:rFonts w:ascii="Times New Roman" w:hAnsi="Times New Roman" w:cs="Times New Roman"/>
          <w:sz w:val="28"/>
          <w:szCs w:val="28"/>
        </w:rPr>
      </w:pPr>
      <w:r>
        <w:rPr>
          <w:rFonts w:ascii="Times New Roman" w:hAnsi="Times New Roman" w:cs="Times New Roman"/>
          <w:sz w:val="28"/>
          <w:szCs w:val="28"/>
        </w:rPr>
        <w:t>19.</w:t>
      </w:r>
      <w:r w:rsidR="0062432B" w:rsidRPr="0062432B">
        <w:rPr>
          <w:rFonts w:ascii="Times New Roman" w:hAnsi="Times New Roman" w:cs="Times New Roman"/>
          <w:sz w:val="28"/>
          <w:szCs w:val="28"/>
        </w:rPr>
        <w:t xml:space="preserve">Определите экономическую эффективность противоаскаридозных мероприятий. Данные: свиней - 400, удельная величина потери живой массы - </w:t>
      </w:r>
      <w:smartTag w:uri="urn:schemas-microsoft-com:office:smarttags" w:element="metricconverter">
        <w:smartTagPr>
          <w:attr w:name="ProductID" w:val="7.5 кг"/>
        </w:smartTagPr>
        <w:r w:rsidR="0062432B" w:rsidRPr="0062432B">
          <w:rPr>
            <w:rFonts w:ascii="Times New Roman" w:hAnsi="Times New Roman" w:cs="Times New Roman"/>
            <w:sz w:val="28"/>
            <w:szCs w:val="28"/>
          </w:rPr>
          <w:t>7.5 кг</w:t>
        </w:r>
      </w:smartTag>
      <w:r w:rsidR="0062432B" w:rsidRPr="0062432B">
        <w:rPr>
          <w:rFonts w:ascii="Times New Roman" w:hAnsi="Times New Roman" w:cs="Times New Roman"/>
          <w:sz w:val="28"/>
          <w:szCs w:val="28"/>
        </w:rPr>
        <w:t xml:space="preserve">, цена </w:t>
      </w:r>
      <w:smartTag w:uri="urn:schemas-microsoft-com:office:smarttags" w:element="metricconverter">
        <w:smartTagPr>
          <w:attr w:name="ProductID" w:val="1 кг"/>
        </w:smartTagPr>
        <w:r w:rsidR="0062432B" w:rsidRPr="0062432B">
          <w:rPr>
            <w:rFonts w:ascii="Times New Roman" w:hAnsi="Times New Roman" w:cs="Times New Roman"/>
            <w:sz w:val="28"/>
            <w:szCs w:val="28"/>
          </w:rPr>
          <w:t>1 кг</w:t>
        </w:r>
      </w:smartTag>
      <w:r w:rsidR="0062432B" w:rsidRPr="0062432B">
        <w:rPr>
          <w:rFonts w:ascii="Times New Roman" w:hAnsi="Times New Roman" w:cs="Times New Roman"/>
          <w:sz w:val="28"/>
          <w:szCs w:val="28"/>
        </w:rPr>
        <w:t xml:space="preserve"> - 150 руб. Ущерб - 40 тыс. руб. Затраты 80,0 тыс. руб. Коэффициент заболеваемости свиней - 0.47.</w:t>
      </w:r>
    </w:p>
    <w:p w:rsidR="0062432B" w:rsidRDefault="00004DEB" w:rsidP="00D91290">
      <w:pPr>
        <w:spacing w:line="240" w:lineRule="auto"/>
        <w:rPr>
          <w:rFonts w:ascii="Times New Roman" w:hAnsi="Times New Roman" w:cs="Times New Roman"/>
          <w:sz w:val="28"/>
          <w:szCs w:val="28"/>
        </w:rPr>
      </w:pPr>
      <w:r>
        <w:rPr>
          <w:rFonts w:ascii="Times New Roman" w:hAnsi="Times New Roman" w:cs="Times New Roman"/>
          <w:sz w:val="28"/>
          <w:szCs w:val="28"/>
        </w:rPr>
        <w:t>20.</w:t>
      </w:r>
      <w:r w:rsidR="0062432B" w:rsidRPr="0062432B">
        <w:rPr>
          <w:rFonts w:ascii="Times New Roman" w:hAnsi="Times New Roman" w:cs="Times New Roman"/>
          <w:sz w:val="28"/>
          <w:szCs w:val="28"/>
        </w:rPr>
        <w:t>Определите экономическую эффективность противобруцеллезных мероприятий. Данные: крупного рогатого скота – 1000 голов, ущерб от бруцеллеза составил 4250 тыс. руб., затраты – 640 тыс. руб., коэффициент заболеваемости – 0,48, удельная величина потерь молока – 6,75 ц, цена 1 ц. молока 2000 руб.</w:t>
      </w:r>
    </w:p>
    <w:p w:rsidR="00795EE8" w:rsidRDefault="00795EE8" w:rsidP="00D91290">
      <w:pPr>
        <w:spacing w:line="240" w:lineRule="auto"/>
        <w:rPr>
          <w:rFonts w:ascii="Times New Roman" w:hAnsi="Times New Roman" w:cs="Times New Roman"/>
          <w:sz w:val="28"/>
          <w:szCs w:val="28"/>
        </w:rPr>
      </w:pPr>
      <w:r>
        <w:rPr>
          <w:rFonts w:ascii="Times New Roman" w:hAnsi="Times New Roman" w:cs="Times New Roman"/>
          <w:sz w:val="28"/>
          <w:szCs w:val="28"/>
        </w:rPr>
        <w:t>21.Международное ветеринарное законодательство, основные положения Международного ветеринарного кодекса.</w:t>
      </w:r>
    </w:p>
    <w:p w:rsidR="00795EE8" w:rsidRPr="0062432B" w:rsidRDefault="00795EE8" w:rsidP="00D91290">
      <w:pPr>
        <w:spacing w:line="240" w:lineRule="auto"/>
        <w:rPr>
          <w:rFonts w:ascii="Times New Roman" w:hAnsi="Times New Roman" w:cs="Times New Roman"/>
          <w:sz w:val="28"/>
          <w:szCs w:val="28"/>
        </w:rPr>
      </w:pPr>
      <w:r>
        <w:rPr>
          <w:rFonts w:ascii="Times New Roman" w:hAnsi="Times New Roman" w:cs="Times New Roman"/>
          <w:sz w:val="28"/>
          <w:szCs w:val="28"/>
        </w:rPr>
        <w:t>22.Предмет и задачи дисциплины «Профессиональная юриспруденция и этика», ее основное содержание.</w:t>
      </w:r>
    </w:p>
    <w:p w:rsidR="0062432B" w:rsidRPr="0062432B" w:rsidRDefault="0062432B" w:rsidP="00D91290">
      <w:pPr>
        <w:tabs>
          <w:tab w:val="num" w:pos="1560"/>
        </w:tabs>
        <w:spacing w:line="240" w:lineRule="auto"/>
        <w:rPr>
          <w:rFonts w:ascii="Times New Roman" w:hAnsi="Times New Roman" w:cs="Times New Roman"/>
          <w:sz w:val="28"/>
          <w:szCs w:val="28"/>
        </w:rPr>
      </w:pPr>
    </w:p>
    <w:p w:rsidR="0062432B" w:rsidRPr="004A5A1D" w:rsidRDefault="0062432B" w:rsidP="00D91290">
      <w:pPr>
        <w:tabs>
          <w:tab w:val="num" w:pos="1560"/>
        </w:tabs>
        <w:spacing w:line="240" w:lineRule="auto"/>
        <w:jc w:val="center"/>
        <w:outlineLvl w:val="0"/>
        <w:rPr>
          <w:rFonts w:ascii="Times New Roman" w:hAnsi="Times New Roman" w:cs="Times New Roman"/>
          <w:b/>
          <w:sz w:val="28"/>
          <w:szCs w:val="28"/>
        </w:rPr>
      </w:pPr>
      <w:r w:rsidRPr="004A5A1D">
        <w:rPr>
          <w:rFonts w:ascii="Times New Roman" w:hAnsi="Times New Roman" w:cs="Times New Roman"/>
          <w:b/>
          <w:sz w:val="28"/>
          <w:szCs w:val="28"/>
        </w:rPr>
        <w:t>ПАТОЛОГИЧЕСКАЯ АНАТОМИЯ</w:t>
      </w:r>
    </w:p>
    <w:p w:rsidR="0062432B" w:rsidRPr="0062432B" w:rsidRDefault="0062432B" w:rsidP="00D91290">
      <w:pPr>
        <w:pStyle w:val="12"/>
        <w:spacing w:after="0" w:line="240" w:lineRule="auto"/>
        <w:ind w:left="0"/>
        <w:jc w:val="both"/>
        <w:rPr>
          <w:rFonts w:ascii="Times New Roman" w:hAnsi="Times New Roman"/>
          <w:sz w:val="28"/>
          <w:szCs w:val="28"/>
        </w:rPr>
      </w:pPr>
      <w:r w:rsidRPr="0062432B">
        <w:rPr>
          <w:rFonts w:ascii="Times New Roman" w:hAnsi="Times New Roman"/>
          <w:sz w:val="28"/>
          <w:szCs w:val="28"/>
        </w:rPr>
        <w:t>1.Патоморфологическая диагностика медленных инфекционных болезней вирусной этиологии (висна –маеди, аденоматоз овец).</w:t>
      </w:r>
    </w:p>
    <w:p w:rsidR="0062432B" w:rsidRPr="0062432B" w:rsidRDefault="0062432B" w:rsidP="00D91290">
      <w:pPr>
        <w:pStyle w:val="12"/>
        <w:spacing w:after="0" w:line="240" w:lineRule="auto"/>
        <w:ind w:left="0"/>
        <w:jc w:val="both"/>
        <w:rPr>
          <w:rFonts w:ascii="Times New Roman" w:hAnsi="Times New Roman"/>
          <w:sz w:val="28"/>
          <w:szCs w:val="28"/>
        </w:rPr>
      </w:pPr>
      <w:r w:rsidRPr="0062432B">
        <w:rPr>
          <w:rFonts w:ascii="Times New Roman" w:hAnsi="Times New Roman"/>
          <w:sz w:val="28"/>
          <w:szCs w:val="28"/>
        </w:rPr>
        <w:t>2.Патоморфологическая диагностика медленных инфекционных болезней прионовой этиологии (губкообразная энцефалопатия крупного рогатого скота, скрепи овец).</w:t>
      </w:r>
    </w:p>
    <w:p w:rsidR="0062432B" w:rsidRPr="0062432B" w:rsidRDefault="0062432B" w:rsidP="00D91290">
      <w:pPr>
        <w:pStyle w:val="12"/>
        <w:spacing w:after="0" w:line="240" w:lineRule="auto"/>
        <w:ind w:left="0"/>
        <w:jc w:val="both"/>
        <w:rPr>
          <w:rFonts w:ascii="Times New Roman" w:hAnsi="Times New Roman"/>
          <w:sz w:val="28"/>
          <w:szCs w:val="28"/>
        </w:rPr>
      </w:pPr>
      <w:r w:rsidRPr="0062432B">
        <w:rPr>
          <w:rFonts w:ascii="Times New Roman" w:hAnsi="Times New Roman"/>
          <w:sz w:val="28"/>
          <w:szCs w:val="28"/>
        </w:rPr>
        <w:t>3.Процессуальный порядок проведения судебно-ветеринарной экспертизы. Виды судебно-ветеринарных экспертиз.</w:t>
      </w:r>
    </w:p>
    <w:p w:rsidR="0062432B" w:rsidRPr="0062432B" w:rsidRDefault="0062432B" w:rsidP="00D91290">
      <w:pPr>
        <w:pStyle w:val="12"/>
        <w:spacing w:after="0" w:line="240" w:lineRule="auto"/>
        <w:ind w:left="0"/>
        <w:jc w:val="both"/>
        <w:rPr>
          <w:rFonts w:ascii="Times New Roman" w:hAnsi="Times New Roman"/>
          <w:sz w:val="28"/>
          <w:szCs w:val="28"/>
        </w:rPr>
      </w:pPr>
      <w:r w:rsidRPr="0062432B">
        <w:rPr>
          <w:rFonts w:ascii="Times New Roman" w:hAnsi="Times New Roman"/>
          <w:sz w:val="28"/>
          <w:szCs w:val="28"/>
        </w:rPr>
        <w:t>4.Ответственность ветеринарных работников за неправильные профессиональные действия.</w:t>
      </w:r>
    </w:p>
    <w:p w:rsidR="0062432B" w:rsidRPr="0062432B" w:rsidRDefault="0062432B" w:rsidP="00D91290">
      <w:pPr>
        <w:pStyle w:val="12"/>
        <w:spacing w:after="0" w:line="240" w:lineRule="auto"/>
        <w:ind w:left="0"/>
        <w:jc w:val="both"/>
        <w:rPr>
          <w:rFonts w:ascii="Times New Roman" w:hAnsi="Times New Roman"/>
          <w:sz w:val="28"/>
          <w:szCs w:val="28"/>
        </w:rPr>
      </w:pPr>
      <w:r w:rsidRPr="0062432B">
        <w:rPr>
          <w:rFonts w:ascii="Times New Roman" w:hAnsi="Times New Roman"/>
          <w:sz w:val="28"/>
          <w:szCs w:val="28"/>
        </w:rPr>
        <w:t>5.Патоморфологическая и дифференциальная диагностика сальмонеллеза сельскохозяйственных животных.</w:t>
      </w:r>
    </w:p>
    <w:p w:rsidR="0062432B" w:rsidRPr="0062432B" w:rsidRDefault="0062432B" w:rsidP="00D91290">
      <w:pPr>
        <w:pStyle w:val="12"/>
        <w:spacing w:after="0" w:line="240" w:lineRule="auto"/>
        <w:ind w:left="0"/>
        <w:jc w:val="both"/>
        <w:rPr>
          <w:rFonts w:ascii="Times New Roman" w:hAnsi="Times New Roman"/>
          <w:sz w:val="28"/>
          <w:szCs w:val="28"/>
        </w:rPr>
      </w:pPr>
      <w:r w:rsidRPr="0062432B">
        <w:rPr>
          <w:rFonts w:ascii="Times New Roman" w:hAnsi="Times New Roman"/>
          <w:sz w:val="28"/>
          <w:szCs w:val="28"/>
        </w:rPr>
        <w:t xml:space="preserve">6.Патоморфологическая и дифференциальная диагностика лептоспироза сельскохозяйственных животных. </w:t>
      </w:r>
    </w:p>
    <w:p w:rsidR="0062432B" w:rsidRPr="0062432B" w:rsidRDefault="0062432B" w:rsidP="00D91290">
      <w:pPr>
        <w:pStyle w:val="12"/>
        <w:spacing w:after="0" w:line="240" w:lineRule="auto"/>
        <w:ind w:left="0"/>
        <w:jc w:val="both"/>
        <w:rPr>
          <w:rFonts w:ascii="Times New Roman" w:hAnsi="Times New Roman"/>
          <w:sz w:val="28"/>
          <w:szCs w:val="28"/>
        </w:rPr>
      </w:pPr>
      <w:r w:rsidRPr="0062432B">
        <w:rPr>
          <w:rFonts w:ascii="Times New Roman" w:hAnsi="Times New Roman"/>
          <w:sz w:val="28"/>
          <w:szCs w:val="28"/>
        </w:rPr>
        <w:t>7.Дифференциальная патологоанатомическая диагностика классической и африканской чумы свиней.</w:t>
      </w:r>
    </w:p>
    <w:p w:rsidR="0062432B" w:rsidRPr="0062432B" w:rsidRDefault="0062432B" w:rsidP="00D91290">
      <w:pPr>
        <w:pStyle w:val="12"/>
        <w:spacing w:after="0" w:line="240" w:lineRule="auto"/>
        <w:ind w:left="0"/>
        <w:jc w:val="both"/>
        <w:rPr>
          <w:rFonts w:ascii="Times New Roman" w:hAnsi="Times New Roman"/>
          <w:sz w:val="28"/>
          <w:szCs w:val="28"/>
        </w:rPr>
      </w:pPr>
      <w:r w:rsidRPr="0062432B">
        <w:rPr>
          <w:rFonts w:ascii="Times New Roman" w:hAnsi="Times New Roman"/>
          <w:sz w:val="28"/>
          <w:szCs w:val="28"/>
        </w:rPr>
        <w:t xml:space="preserve">8.Особенности проявления патоморфологических изменений при туберкулезе у млекопитающих и птиц. </w:t>
      </w:r>
    </w:p>
    <w:p w:rsidR="0062432B" w:rsidRPr="0062432B" w:rsidRDefault="0062432B" w:rsidP="00D91290">
      <w:pPr>
        <w:pStyle w:val="12"/>
        <w:spacing w:after="0" w:line="240" w:lineRule="auto"/>
        <w:ind w:left="0"/>
        <w:jc w:val="both"/>
        <w:rPr>
          <w:rFonts w:ascii="Times New Roman" w:hAnsi="Times New Roman"/>
          <w:sz w:val="28"/>
          <w:szCs w:val="28"/>
        </w:rPr>
      </w:pPr>
      <w:r w:rsidRPr="0062432B">
        <w:rPr>
          <w:rFonts w:ascii="Times New Roman" w:hAnsi="Times New Roman"/>
          <w:sz w:val="28"/>
          <w:szCs w:val="28"/>
        </w:rPr>
        <w:t>9.Патоморфологическая диагностика микотоксикозов сельскохозяйственных животных (стахиботриотоксикоз, фузариотоксикоз).</w:t>
      </w:r>
    </w:p>
    <w:p w:rsidR="0062432B" w:rsidRPr="0062432B" w:rsidRDefault="00004DEB" w:rsidP="00D91290">
      <w:pPr>
        <w:pStyle w:val="12"/>
        <w:spacing w:after="0" w:line="240" w:lineRule="auto"/>
        <w:ind w:left="0"/>
        <w:jc w:val="both"/>
        <w:rPr>
          <w:rFonts w:ascii="Times New Roman" w:hAnsi="Times New Roman"/>
          <w:sz w:val="28"/>
          <w:szCs w:val="28"/>
        </w:rPr>
      </w:pPr>
      <w:r>
        <w:rPr>
          <w:rFonts w:ascii="Times New Roman" w:hAnsi="Times New Roman"/>
          <w:sz w:val="28"/>
          <w:szCs w:val="28"/>
        </w:rPr>
        <w:t>1</w:t>
      </w:r>
      <w:r w:rsidR="0062432B" w:rsidRPr="0062432B">
        <w:rPr>
          <w:rFonts w:ascii="Times New Roman" w:hAnsi="Times New Roman"/>
          <w:sz w:val="28"/>
          <w:szCs w:val="28"/>
        </w:rPr>
        <w:t>0.Патоморфологическая и дифференциальная диагностика дизентерии свиней.</w:t>
      </w:r>
    </w:p>
    <w:p w:rsidR="0062432B" w:rsidRPr="0062432B" w:rsidRDefault="00004DEB" w:rsidP="00D91290">
      <w:pPr>
        <w:pStyle w:val="12"/>
        <w:spacing w:after="0" w:line="240" w:lineRule="auto"/>
        <w:ind w:left="0"/>
        <w:jc w:val="both"/>
        <w:rPr>
          <w:rFonts w:ascii="Times New Roman" w:hAnsi="Times New Roman"/>
          <w:sz w:val="28"/>
          <w:szCs w:val="28"/>
        </w:rPr>
      </w:pPr>
      <w:r>
        <w:rPr>
          <w:rFonts w:ascii="Times New Roman" w:hAnsi="Times New Roman"/>
          <w:sz w:val="28"/>
          <w:szCs w:val="28"/>
        </w:rPr>
        <w:t>1</w:t>
      </w:r>
      <w:r w:rsidR="0062432B" w:rsidRPr="0062432B">
        <w:rPr>
          <w:rFonts w:ascii="Times New Roman" w:hAnsi="Times New Roman"/>
          <w:sz w:val="28"/>
          <w:szCs w:val="28"/>
        </w:rPr>
        <w:t xml:space="preserve">1.Патоморфологическая и дифференциальная диагностика рожи свиней. </w:t>
      </w:r>
    </w:p>
    <w:p w:rsidR="0062432B" w:rsidRPr="0062432B" w:rsidRDefault="00004DEB" w:rsidP="00D91290">
      <w:pPr>
        <w:pStyle w:val="12"/>
        <w:spacing w:after="0" w:line="240" w:lineRule="auto"/>
        <w:ind w:left="0"/>
        <w:jc w:val="both"/>
        <w:rPr>
          <w:rFonts w:ascii="Times New Roman" w:hAnsi="Times New Roman"/>
          <w:sz w:val="28"/>
          <w:szCs w:val="28"/>
        </w:rPr>
      </w:pPr>
      <w:r>
        <w:rPr>
          <w:rFonts w:ascii="Times New Roman" w:hAnsi="Times New Roman"/>
          <w:sz w:val="28"/>
          <w:szCs w:val="28"/>
        </w:rPr>
        <w:t>1</w:t>
      </w:r>
      <w:r w:rsidR="0062432B" w:rsidRPr="0062432B">
        <w:rPr>
          <w:rFonts w:ascii="Times New Roman" w:hAnsi="Times New Roman"/>
          <w:sz w:val="28"/>
          <w:szCs w:val="28"/>
        </w:rPr>
        <w:t xml:space="preserve">2.Патоморфологическая диагностика гемофилезной плевропневмонии и полисерозита свиней. </w:t>
      </w:r>
    </w:p>
    <w:p w:rsidR="0062432B" w:rsidRPr="0062432B" w:rsidRDefault="00004DEB" w:rsidP="00D91290">
      <w:pPr>
        <w:pStyle w:val="12"/>
        <w:spacing w:after="0" w:line="240" w:lineRule="auto"/>
        <w:ind w:left="0"/>
        <w:jc w:val="both"/>
        <w:rPr>
          <w:rFonts w:ascii="Times New Roman" w:hAnsi="Times New Roman"/>
          <w:sz w:val="28"/>
          <w:szCs w:val="28"/>
        </w:rPr>
      </w:pPr>
      <w:r>
        <w:rPr>
          <w:rFonts w:ascii="Times New Roman" w:hAnsi="Times New Roman"/>
          <w:sz w:val="28"/>
          <w:szCs w:val="28"/>
        </w:rPr>
        <w:t>1</w:t>
      </w:r>
      <w:r w:rsidR="0062432B" w:rsidRPr="0062432B">
        <w:rPr>
          <w:rFonts w:ascii="Times New Roman" w:hAnsi="Times New Roman"/>
          <w:sz w:val="28"/>
          <w:szCs w:val="28"/>
        </w:rPr>
        <w:t>3.Патоморфологическая и дифференциальная диагностика сепсиса у сельскохозяйственных животных.</w:t>
      </w:r>
    </w:p>
    <w:p w:rsidR="0062432B" w:rsidRPr="0062432B" w:rsidRDefault="00004DEB" w:rsidP="00D91290">
      <w:pPr>
        <w:pStyle w:val="12"/>
        <w:spacing w:after="0" w:line="240" w:lineRule="auto"/>
        <w:ind w:left="0"/>
        <w:jc w:val="both"/>
        <w:rPr>
          <w:rFonts w:ascii="Times New Roman" w:hAnsi="Times New Roman"/>
          <w:sz w:val="28"/>
          <w:szCs w:val="28"/>
        </w:rPr>
      </w:pPr>
      <w:r>
        <w:rPr>
          <w:rFonts w:ascii="Times New Roman" w:hAnsi="Times New Roman"/>
          <w:sz w:val="28"/>
          <w:szCs w:val="28"/>
        </w:rPr>
        <w:lastRenderedPageBreak/>
        <w:t>1</w:t>
      </w:r>
      <w:r w:rsidR="0062432B" w:rsidRPr="0062432B">
        <w:rPr>
          <w:rFonts w:ascii="Times New Roman" w:hAnsi="Times New Roman"/>
          <w:sz w:val="28"/>
          <w:szCs w:val="28"/>
        </w:rPr>
        <w:t>4.Патоморфологическая и дифференциальная диагностика листериоза животных.</w:t>
      </w:r>
    </w:p>
    <w:p w:rsidR="0062432B" w:rsidRPr="0062432B" w:rsidRDefault="00004DEB" w:rsidP="00D91290">
      <w:pPr>
        <w:pStyle w:val="12"/>
        <w:spacing w:after="0" w:line="240" w:lineRule="auto"/>
        <w:ind w:left="0"/>
        <w:jc w:val="both"/>
        <w:rPr>
          <w:rFonts w:ascii="Times New Roman" w:hAnsi="Times New Roman"/>
          <w:sz w:val="28"/>
          <w:szCs w:val="28"/>
        </w:rPr>
      </w:pPr>
      <w:r>
        <w:rPr>
          <w:rFonts w:ascii="Times New Roman" w:hAnsi="Times New Roman"/>
          <w:sz w:val="28"/>
          <w:szCs w:val="28"/>
        </w:rPr>
        <w:t>1</w:t>
      </w:r>
      <w:r w:rsidR="0062432B" w:rsidRPr="0062432B">
        <w:rPr>
          <w:rFonts w:ascii="Times New Roman" w:hAnsi="Times New Roman"/>
          <w:sz w:val="28"/>
          <w:szCs w:val="28"/>
        </w:rPr>
        <w:t>5.Правила составления «Заключение судебного эксперта», «Акт судебно-ветеринарного вскрытия трупа животного».</w:t>
      </w:r>
    </w:p>
    <w:p w:rsidR="0062432B" w:rsidRPr="0062432B" w:rsidRDefault="00004DEB" w:rsidP="00D91290">
      <w:pPr>
        <w:pStyle w:val="12"/>
        <w:spacing w:after="0" w:line="240" w:lineRule="auto"/>
        <w:ind w:left="0"/>
        <w:jc w:val="both"/>
        <w:rPr>
          <w:rFonts w:ascii="Times New Roman" w:hAnsi="Times New Roman"/>
          <w:sz w:val="28"/>
          <w:szCs w:val="28"/>
        </w:rPr>
      </w:pPr>
      <w:r>
        <w:rPr>
          <w:rFonts w:ascii="Times New Roman" w:hAnsi="Times New Roman"/>
          <w:sz w:val="28"/>
          <w:szCs w:val="28"/>
        </w:rPr>
        <w:t>1</w:t>
      </w:r>
      <w:r w:rsidR="0062432B" w:rsidRPr="0062432B">
        <w:rPr>
          <w:rFonts w:ascii="Times New Roman" w:hAnsi="Times New Roman"/>
          <w:sz w:val="28"/>
          <w:szCs w:val="28"/>
        </w:rPr>
        <w:t>6 Правила взятия, фиксации и отправки патологического материала для проведения гистологического, микробиологического, вирусологического и химико-токсикологического исследований.</w:t>
      </w:r>
    </w:p>
    <w:p w:rsidR="0062432B" w:rsidRPr="0062432B" w:rsidRDefault="00004DEB" w:rsidP="00D91290">
      <w:pPr>
        <w:pStyle w:val="12"/>
        <w:spacing w:after="0" w:line="240" w:lineRule="auto"/>
        <w:ind w:left="0"/>
        <w:jc w:val="both"/>
        <w:rPr>
          <w:rFonts w:ascii="Times New Roman" w:hAnsi="Times New Roman"/>
          <w:sz w:val="28"/>
          <w:szCs w:val="28"/>
        </w:rPr>
      </w:pPr>
      <w:r>
        <w:rPr>
          <w:rFonts w:ascii="Times New Roman" w:hAnsi="Times New Roman"/>
          <w:sz w:val="28"/>
          <w:szCs w:val="28"/>
        </w:rPr>
        <w:t>1</w:t>
      </w:r>
      <w:r w:rsidR="0062432B" w:rsidRPr="0062432B">
        <w:rPr>
          <w:rFonts w:ascii="Times New Roman" w:hAnsi="Times New Roman"/>
          <w:sz w:val="28"/>
          <w:szCs w:val="28"/>
        </w:rPr>
        <w:t xml:space="preserve">7.Определить в гистологическом препарате изменения характерные для классической формы чумы свиней. </w:t>
      </w:r>
      <w:bookmarkStart w:id="1" w:name="_GoBack"/>
      <w:bookmarkEnd w:id="1"/>
    </w:p>
    <w:p w:rsidR="0062432B" w:rsidRPr="0062432B" w:rsidRDefault="00004DEB" w:rsidP="00D91290">
      <w:pPr>
        <w:pStyle w:val="12"/>
        <w:spacing w:after="0" w:line="240" w:lineRule="auto"/>
        <w:ind w:left="0"/>
        <w:jc w:val="both"/>
        <w:rPr>
          <w:rFonts w:ascii="Times New Roman" w:hAnsi="Times New Roman"/>
          <w:sz w:val="28"/>
          <w:szCs w:val="28"/>
        </w:rPr>
      </w:pPr>
      <w:r>
        <w:rPr>
          <w:rFonts w:ascii="Times New Roman" w:hAnsi="Times New Roman"/>
          <w:sz w:val="28"/>
          <w:szCs w:val="28"/>
        </w:rPr>
        <w:t>1</w:t>
      </w:r>
      <w:r w:rsidR="0062432B" w:rsidRPr="0062432B">
        <w:rPr>
          <w:rFonts w:ascii="Times New Roman" w:hAnsi="Times New Roman"/>
          <w:sz w:val="28"/>
          <w:szCs w:val="28"/>
        </w:rPr>
        <w:t>8.Определить в гистологическом препарате изменения характерные для туберкулеза крупного рогатого скота.</w:t>
      </w:r>
    </w:p>
    <w:p w:rsidR="0062432B" w:rsidRPr="0062432B" w:rsidRDefault="00004DEB" w:rsidP="00D91290">
      <w:pPr>
        <w:pStyle w:val="12"/>
        <w:spacing w:after="0" w:line="240" w:lineRule="auto"/>
        <w:ind w:left="0"/>
        <w:jc w:val="both"/>
        <w:rPr>
          <w:rFonts w:ascii="Times New Roman" w:hAnsi="Times New Roman"/>
          <w:sz w:val="28"/>
          <w:szCs w:val="28"/>
        </w:rPr>
      </w:pPr>
      <w:r>
        <w:rPr>
          <w:rFonts w:ascii="Times New Roman" w:hAnsi="Times New Roman"/>
          <w:sz w:val="28"/>
          <w:szCs w:val="28"/>
        </w:rPr>
        <w:t>1</w:t>
      </w:r>
      <w:r w:rsidR="0062432B" w:rsidRPr="0062432B">
        <w:rPr>
          <w:rFonts w:ascii="Times New Roman" w:hAnsi="Times New Roman"/>
          <w:sz w:val="28"/>
          <w:szCs w:val="28"/>
        </w:rPr>
        <w:t>9.Определить гистологические изменения в миокарде крупного рогатого скота характерные для лейкоза.</w:t>
      </w:r>
    </w:p>
    <w:p w:rsidR="0062432B" w:rsidRPr="0062432B" w:rsidRDefault="00004DEB" w:rsidP="00D91290">
      <w:pPr>
        <w:pStyle w:val="12"/>
        <w:spacing w:after="0" w:line="240" w:lineRule="auto"/>
        <w:ind w:left="0"/>
        <w:jc w:val="both"/>
        <w:rPr>
          <w:rFonts w:ascii="Times New Roman" w:hAnsi="Times New Roman"/>
          <w:sz w:val="28"/>
          <w:szCs w:val="28"/>
        </w:rPr>
      </w:pPr>
      <w:r>
        <w:rPr>
          <w:rFonts w:ascii="Times New Roman" w:hAnsi="Times New Roman"/>
          <w:sz w:val="28"/>
          <w:szCs w:val="28"/>
        </w:rPr>
        <w:t>2</w:t>
      </w:r>
      <w:r w:rsidR="0062432B" w:rsidRPr="0062432B">
        <w:rPr>
          <w:rFonts w:ascii="Times New Roman" w:hAnsi="Times New Roman"/>
          <w:sz w:val="28"/>
          <w:szCs w:val="28"/>
        </w:rPr>
        <w:t>0.Определить в гистологическом препарате изменения характерные для сальмонеллеза свиней.</w:t>
      </w:r>
    </w:p>
    <w:p w:rsidR="0062432B" w:rsidRPr="0062432B" w:rsidRDefault="00004DEB" w:rsidP="00D91290">
      <w:pPr>
        <w:pStyle w:val="12"/>
        <w:spacing w:after="0" w:line="240" w:lineRule="auto"/>
        <w:ind w:left="0"/>
        <w:jc w:val="both"/>
        <w:rPr>
          <w:rFonts w:ascii="Times New Roman" w:hAnsi="Times New Roman"/>
          <w:sz w:val="28"/>
          <w:szCs w:val="28"/>
        </w:rPr>
      </w:pPr>
      <w:r>
        <w:rPr>
          <w:rFonts w:ascii="Times New Roman" w:hAnsi="Times New Roman"/>
          <w:sz w:val="28"/>
          <w:szCs w:val="28"/>
        </w:rPr>
        <w:t>2</w:t>
      </w:r>
      <w:r w:rsidR="0062432B" w:rsidRPr="0062432B">
        <w:rPr>
          <w:rFonts w:ascii="Times New Roman" w:hAnsi="Times New Roman"/>
          <w:sz w:val="28"/>
          <w:szCs w:val="28"/>
        </w:rPr>
        <w:t>1.Определить в гистологическом препарате изменения характерные для актиномикоза.</w:t>
      </w:r>
    </w:p>
    <w:p w:rsidR="0062432B" w:rsidRPr="0062432B" w:rsidRDefault="00004DEB" w:rsidP="00D91290">
      <w:pPr>
        <w:pStyle w:val="12"/>
        <w:spacing w:after="0" w:line="240" w:lineRule="auto"/>
        <w:ind w:left="0"/>
        <w:jc w:val="both"/>
        <w:rPr>
          <w:rFonts w:ascii="Times New Roman" w:hAnsi="Times New Roman"/>
          <w:sz w:val="28"/>
          <w:szCs w:val="28"/>
        </w:rPr>
      </w:pPr>
      <w:r>
        <w:rPr>
          <w:rFonts w:ascii="Times New Roman" w:hAnsi="Times New Roman"/>
          <w:sz w:val="28"/>
          <w:szCs w:val="28"/>
        </w:rPr>
        <w:t>2</w:t>
      </w:r>
      <w:r w:rsidR="0062432B" w:rsidRPr="0062432B">
        <w:rPr>
          <w:rFonts w:ascii="Times New Roman" w:hAnsi="Times New Roman"/>
          <w:sz w:val="28"/>
          <w:szCs w:val="28"/>
        </w:rPr>
        <w:t xml:space="preserve">2.Опишити типы посмертного состояния сердца в связи с механизмами смерти животного. </w:t>
      </w:r>
    </w:p>
    <w:p w:rsidR="0062432B" w:rsidRPr="0062432B" w:rsidRDefault="00004DEB" w:rsidP="00D91290">
      <w:pPr>
        <w:pStyle w:val="12"/>
        <w:spacing w:after="0" w:line="240" w:lineRule="auto"/>
        <w:ind w:left="0"/>
        <w:jc w:val="both"/>
        <w:rPr>
          <w:rFonts w:ascii="Times New Roman" w:hAnsi="Times New Roman"/>
          <w:sz w:val="28"/>
          <w:szCs w:val="28"/>
        </w:rPr>
      </w:pPr>
      <w:r>
        <w:rPr>
          <w:rFonts w:ascii="Times New Roman" w:hAnsi="Times New Roman"/>
          <w:sz w:val="28"/>
          <w:szCs w:val="28"/>
        </w:rPr>
        <w:t>2</w:t>
      </w:r>
      <w:r w:rsidR="0062432B" w:rsidRPr="0062432B">
        <w:rPr>
          <w:rFonts w:ascii="Times New Roman" w:hAnsi="Times New Roman"/>
          <w:sz w:val="28"/>
          <w:szCs w:val="28"/>
        </w:rPr>
        <w:t>3.Опишите патоморфологические изменения в органах и тканях животного при подозрении на бешенство.</w:t>
      </w:r>
    </w:p>
    <w:p w:rsidR="0062432B" w:rsidRPr="0062432B" w:rsidRDefault="00004DEB" w:rsidP="00D91290">
      <w:pPr>
        <w:pStyle w:val="12"/>
        <w:spacing w:after="0" w:line="240" w:lineRule="auto"/>
        <w:ind w:left="0"/>
        <w:jc w:val="both"/>
        <w:rPr>
          <w:rFonts w:ascii="Times New Roman" w:hAnsi="Times New Roman"/>
          <w:sz w:val="28"/>
          <w:szCs w:val="28"/>
        </w:rPr>
      </w:pPr>
      <w:r>
        <w:rPr>
          <w:rFonts w:ascii="Times New Roman" w:hAnsi="Times New Roman"/>
          <w:sz w:val="28"/>
          <w:szCs w:val="28"/>
        </w:rPr>
        <w:t>2</w:t>
      </w:r>
      <w:r w:rsidR="0062432B" w:rsidRPr="0062432B">
        <w:rPr>
          <w:rFonts w:ascii="Times New Roman" w:hAnsi="Times New Roman"/>
          <w:sz w:val="28"/>
          <w:szCs w:val="28"/>
        </w:rPr>
        <w:t>4. Опишите патоморфологические изменения в органах и тканях свиней при подозрении на ангинозную форму сибирской язвы.</w:t>
      </w:r>
    </w:p>
    <w:p w:rsidR="0062432B" w:rsidRPr="0062432B" w:rsidRDefault="00004DEB" w:rsidP="00D91290">
      <w:pPr>
        <w:pStyle w:val="12"/>
        <w:spacing w:after="0" w:line="240" w:lineRule="auto"/>
        <w:ind w:left="0"/>
        <w:jc w:val="both"/>
        <w:rPr>
          <w:rFonts w:ascii="Times New Roman" w:hAnsi="Times New Roman"/>
          <w:sz w:val="28"/>
          <w:szCs w:val="28"/>
        </w:rPr>
      </w:pPr>
      <w:r>
        <w:rPr>
          <w:rFonts w:ascii="Times New Roman" w:hAnsi="Times New Roman"/>
          <w:sz w:val="28"/>
          <w:szCs w:val="28"/>
        </w:rPr>
        <w:t>2</w:t>
      </w:r>
      <w:r w:rsidR="0062432B" w:rsidRPr="0062432B">
        <w:rPr>
          <w:rFonts w:ascii="Times New Roman" w:hAnsi="Times New Roman"/>
          <w:sz w:val="28"/>
          <w:szCs w:val="28"/>
        </w:rPr>
        <w:t>5.Опишите патоморфологические изменения в органах и тканях животных при подозрении на эмфизематозный карбункул.</w:t>
      </w:r>
    </w:p>
    <w:p w:rsidR="0062432B" w:rsidRPr="0062432B" w:rsidRDefault="00004DEB" w:rsidP="00D91290">
      <w:pPr>
        <w:pStyle w:val="12"/>
        <w:spacing w:after="0" w:line="240" w:lineRule="auto"/>
        <w:ind w:left="0"/>
        <w:jc w:val="both"/>
        <w:rPr>
          <w:rFonts w:ascii="Times New Roman" w:hAnsi="Times New Roman"/>
          <w:sz w:val="28"/>
          <w:szCs w:val="28"/>
        </w:rPr>
      </w:pPr>
      <w:r>
        <w:rPr>
          <w:rFonts w:ascii="Times New Roman" w:hAnsi="Times New Roman"/>
          <w:sz w:val="28"/>
          <w:szCs w:val="28"/>
        </w:rPr>
        <w:t>2</w:t>
      </w:r>
      <w:r w:rsidR="0062432B" w:rsidRPr="0062432B">
        <w:rPr>
          <w:rFonts w:ascii="Times New Roman" w:hAnsi="Times New Roman"/>
          <w:sz w:val="28"/>
          <w:szCs w:val="28"/>
        </w:rPr>
        <w:t>6.Опишите патоморфологические изменения в органах норок при вирусном плазмоцитозе.</w:t>
      </w:r>
    </w:p>
    <w:p w:rsidR="0062432B" w:rsidRPr="0062432B" w:rsidRDefault="0062432B" w:rsidP="00D91290">
      <w:pPr>
        <w:tabs>
          <w:tab w:val="num" w:pos="1560"/>
        </w:tabs>
        <w:spacing w:line="240" w:lineRule="auto"/>
        <w:ind w:right="-1"/>
        <w:rPr>
          <w:rFonts w:ascii="Times New Roman" w:hAnsi="Times New Roman" w:cs="Times New Roman"/>
          <w:b/>
          <w:sz w:val="28"/>
          <w:szCs w:val="28"/>
        </w:rPr>
      </w:pPr>
    </w:p>
    <w:p w:rsidR="0062432B" w:rsidRPr="00A70C8B" w:rsidRDefault="00A70C8B" w:rsidP="00D91290">
      <w:pPr>
        <w:tabs>
          <w:tab w:val="num" w:pos="1560"/>
        </w:tabs>
        <w:spacing w:line="240" w:lineRule="auto"/>
        <w:ind w:right="-1"/>
        <w:jc w:val="center"/>
        <w:outlineLvl w:val="0"/>
        <w:rPr>
          <w:rFonts w:ascii="Times New Roman" w:hAnsi="Times New Roman" w:cs="Times New Roman"/>
          <w:sz w:val="28"/>
          <w:szCs w:val="28"/>
        </w:rPr>
      </w:pPr>
      <w:r w:rsidRPr="00A70C8B">
        <w:rPr>
          <w:rFonts w:ascii="Times New Roman" w:hAnsi="Times New Roman" w:cs="Times New Roman"/>
          <w:b/>
          <w:sz w:val="28"/>
          <w:szCs w:val="28"/>
        </w:rPr>
        <w:t>ПАРАЗИТОЛОГИЯ И ИНВАЗИОННЫЕ БОЛЕЗНИ</w:t>
      </w:r>
    </w:p>
    <w:p w:rsidR="0062432B" w:rsidRPr="0062432B" w:rsidRDefault="0062432B" w:rsidP="00D91290">
      <w:pPr>
        <w:pStyle w:val="32"/>
        <w:tabs>
          <w:tab w:val="num" w:pos="960"/>
        </w:tabs>
        <w:spacing w:after="0"/>
        <w:ind w:left="0"/>
        <w:jc w:val="both"/>
        <w:rPr>
          <w:sz w:val="28"/>
          <w:szCs w:val="28"/>
        </w:rPr>
      </w:pPr>
      <w:r w:rsidRPr="0062432B">
        <w:rPr>
          <w:sz w:val="28"/>
          <w:szCs w:val="28"/>
        </w:rPr>
        <w:t>1.Иксодовые клещи-переносчики возбудителей инвазионных и инфекционных болезней, мероприятия по борьбе с ними.</w:t>
      </w:r>
    </w:p>
    <w:p w:rsidR="0062432B" w:rsidRPr="0062432B" w:rsidRDefault="0062432B" w:rsidP="00D91290">
      <w:pPr>
        <w:pStyle w:val="32"/>
        <w:tabs>
          <w:tab w:val="num" w:pos="960"/>
        </w:tabs>
        <w:spacing w:after="0"/>
        <w:ind w:left="0"/>
        <w:jc w:val="both"/>
        <w:rPr>
          <w:sz w:val="28"/>
          <w:szCs w:val="28"/>
        </w:rPr>
      </w:pPr>
      <w:r w:rsidRPr="0062432B">
        <w:rPr>
          <w:sz w:val="28"/>
          <w:szCs w:val="28"/>
        </w:rPr>
        <w:t>2.Цистицеркоз свиней: морфология и биология возбудителя, диагностика. Санитарная оценка продуктов убоя. Организация мероприятий по охране здоровья человека и ликвидация ларвальных тениидозов сельскохозяйственных животных.</w:t>
      </w:r>
    </w:p>
    <w:p w:rsidR="0062432B" w:rsidRPr="0062432B" w:rsidRDefault="0062432B" w:rsidP="00D91290">
      <w:pPr>
        <w:pStyle w:val="22"/>
        <w:tabs>
          <w:tab w:val="left" w:pos="284"/>
          <w:tab w:val="num" w:pos="960"/>
        </w:tabs>
        <w:spacing w:after="0" w:line="240" w:lineRule="auto"/>
        <w:rPr>
          <w:rFonts w:ascii="Times New Roman" w:hAnsi="Times New Roman" w:cs="Times New Roman"/>
          <w:sz w:val="28"/>
          <w:szCs w:val="28"/>
        </w:rPr>
      </w:pPr>
      <w:r w:rsidRPr="0062432B">
        <w:rPr>
          <w:rFonts w:ascii="Times New Roman" w:hAnsi="Times New Roman" w:cs="Times New Roman"/>
          <w:sz w:val="28"/>
          <w:szCs w:val="28"/>
        </w:rPr>
        <w:t>3.Эхинококкоз с.-х. животных. Биология возбудителя, диагностика, профилактика и меры борьбы.</w:t>
      </w:r>
    </w:p>
    <w:p w:rsidR="0062432B" w:rsidRPr="0062432B" w:rsidRDefault="0062432B" w:rsidP="00D91290">
      <w:pPr>
        <w:pStyle w:val="22"/>
        <w:tabs>
          <w:tab w:val="left" w:pos="284"/>
          <w:tab w:val="num" w:pos="960"/>
        </w:tabs>
        <w:spacing w:after="0" w:line="240" w:lineRule="auto"/>
        <w:rPr>
          <w:rFonts w:ascii="Times New Roman" w:hAnsi="Times New Roman" w:cs="Times New Roman"/>
          <w:sz w:val="28"/>
          <w:szCs w:val="28"/>
        </w:rPr>
      </w:pPr>
      <w:r w:rsidRPr="0062432B">
        <w:rPr>
          <w:rFonts w:ascii="Times New Roman" w:hAnsi="Times New Roman" w:cs="Times New Roman"/>
          <w:sz w:val="28"/>
          <w:szCs w:val="28"/>
        </w:rPr>
        <w:t>4.Псороптоз мелкого рогатого скота: морфология, биология возбудителя, патогенез, симптомы, лечение, профилактика и оздоровительные мероприятия.</w:t>
      </w:r>
    </w:p>
    <w:p w:rsidR="0062432B" w:rsidRPr="0062432B" w:rsidRDefault="0062432B" w:rsidP="00D91290">
      <w:pPr>
        <w:pStyle w:val="32"/>
        <w:spacing w:after="0"/>
        <w:ind w:left="0"/>
        <w:jc w:val="both"/>
        <w:rPr>
          <w:sz w:val="28"/>
          <w:szCs w:val="28"/>
        </w:rPr>
      </w:pPr>
      <w:r w:rsidRPr="0062432B">
        <w:rPr>
          <w:sz w:val="28"/>
          <w:szCs w:val="28"/>
        </w:rPr>
        <w:t>5.Фасциолез жвачных: морфология, биология возбудителя, клинические признаки, диагностика, лечение и профилактика.</w:t>
      </w:r>
    </w:p>
    <w:p w:rsidR="0062432B" w:rsidRPr="0062432B" w:rsidRDefault="0062432B" w:rsidP="00D91290">
      <w:pPr>
        <w:pStyle w:val="32"/>
        <w:tabs>
          <w:tab w:val="num" w:pos="960"/>
        </w:tabs>
        <w:spacing w:after="0"/>
        <w:ind w:left="0"/>
        <w:jc w:val="both"/>
        <w:rPr>
          <w:sz w:val="28"/>
          <w:szCs w:val="28"/>
        </w:rPr>
      </w:pPr>
      <w:r w:rsidRPr="0062432B">
        <w:rPr>
          <w:sz w:val="28"/>
          <w:szCs w:val="28"/>
        </w:rPr>
        <w:t>6.Трихомоноз крупного рогатого скота. Эпизоотология, клиника, диагностика, лечение и профилактика.</w:t>
      </w:r>
    </w:p>
    <w:p w:rsidR="0062432B" w:rsidRPr="0062432B" w:rsidRDefault="0062432B" w:rsidP="00D91290">
      <w:pPr>
        <w:tabs>
          <w:tab w:val="left" w:pos="900"/>
        </w:tabs>
        <w:spacing w:line="240" w:lineRule="auto"/>
        <w:rPr>
          <w:rFonts w:ascii="Times New Roman" w:hAnsi="Times New Roman" w:cs="Times New Roman"/>
          <w:sz w:val="28"/>
          <w:szCs w:val="28"/>
        </w:rPr>
      </w:pPr>
      <w:r w:rsidRPr="0062432B">
        <w:rPr>
          <w:rFonts w:ascii="Times New Roman" w:hAnsi="Times New Roman" w:cs="Times New Roman"/>
          <w:sz w:val="28"/>
          <w:szCs w:val="28"/>
        </w:rPr>
        <w:lastRenderedPageBreak/>
        <w:t>7.Трихоцефалезы овец и свиней: морфология, биология, патогенез, клиника, диагностика, лечение и профилактика.</w:t>
      </w:r>
    </w:p>
    <w:p w:rsidR="0062432B" w:rsidRPr="0062432B" w:rsidRDefault="0062432B" w:rsidP="00D91290">
      <w:pPr>
        <w:pStyle w:val="22"/>
        <w:tabs>
          <w:tab w:val="left" w:pos="900"/>
        </w:tabs>
        <w:spacing w:after="0" w:line="240" w:lineRule="auto"/>
        <w:rPr>
          <w:rFonts w:ascii="Times New Roman" w:hAnsi="Times New Roman" w:cs="Times New Roman"/>
          <w:sz w:val="28"/>
          <w:szCs w:val="28"/>
        </w:rPr>
      </w:pPr>
      <w:r w:rsidRPr="0062432B">
        <w:rPr>
          <w:rFonts w:ascii="Times New Roman" w:hAnsi="Times New Roman" w:cs="Times New Roman"/>
          <w:sz w:val="28"/>
          <w:szCs w:val="28"/>
        </w:rPr>
        <w:t>8.Телязиоз крупного рогатого скота: морфология, биология возбудителя, диагностика, лечение и профилактика.</w:t>
      </w:r>
    </w:p>
    <w:p w:rsidR="0062432B" w:rsidRPr="0062432B" w:rsidRDefault="0062432B" w:rsidP="00D91290">
      <w:pPr>
        <w:pStyle w:val="22"/>
        <w:tabs>
          <w:tab w:val="left" w:pos="900"/>
        </w:tabs>
        <w:spacing w:after="0" w:line="240" w:lineRule="auto"/>
        <w:rPr>
          <w:rFonts w:ascii="Times New Roman" w:hAnsi="Times New Roman" w:cs="Times New Roman"/>
          <w:sz w:val="28"/>
          <w:szCs w:val="28"/>
        </w:rPr>
      </w:pPr>
      <w:r w:rsidRPr="0062432B">
        <w:rPr>
          <w:rFonts w:ascii="Times New Roman" w:hAnsi="Times New Roman" w:cs="Times New Roman"/>
          <w:sz w:val="28"/>
          <w:szCs w:val="28"/>
        </w:rPr>
        <w:t>9.Мониезиоз жвачных: морфология, биология возбудителя, диагностика, лечение и организация лечебно-профилактических мероприятий в хозяйствах.</w:t>
      </w:r>
    </w:p>
    <w:p w:rsidR="0062432B" w:rsidRPr="0062432B" w:rsidRDefault="00E0258D" w:rsidP="00D91290">
      <w:pPr>
        <w:pStyle w:val="22"/>
        <w:tabs>
          <w:tab w:val="left" w:pos="900"/>
        </w:tabs>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2432B" w:rsidRPr="0062432B">
        <w:rPr>
          <w:rFonts w:ascii="Times New Roman" w:hAnsi="Times New Roman" w:cs="Times New Roman"/>
          <w:sz w:val="28"/>
          <w:szCs w:val="28"/>
        </w:rPr>
        <w:t xml:space="preserve">0.Гиподерматоз крупного рогатого скота: биология возбудителя, распространение, клиника, диагностика, современные лечебно-профилактические мероприятия. </w:t>
      </w:r>
    </w:p>
    <w:p w:rsidR="0062432B" w:rsidRPr="0062432B" w:rsidRDefault="00E0258D" w:rsidP="00D91290">
      <w:pPr>
        <w:pStyle w:val="22"/>
        <w:tabs>
          <w:tab w:val="left" w:pos="284"/>
          <w:tab w:val="left" w:pos="900"/>
        </w:tabs>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2432B" w:rsidRPr="0062432B">
        <w:rPr>
          <w:rFonts w:ascii="Times New Roman" w:hAnsi="Times New Roman" w:cs="Times New Roman"/>
          <w:sz w:val="28"/>
          <w:szCs w:val="28"/>
        </w:rPr>
        <w:t>1.Заражение животных и человека опасными гельминтозами (описторхоз, дифиллоботриоз) при употреблении рыбы.  Мероприятия по предупреждению этих инвазий.</w:t>
      </w:r>
    </w:p>
    <w:p w:rsidR="0062432B" w:rsidRPr="0062432B" w:rsidRDefault="00E0258D" w:rsidP="00D91290">
      <w:pPr>
        <w:pStyle w:val="22"/>
        <w:tabs>
          <w:tab w:val="left" w:pos="284"/>
          <w:tab w:val="left" w:pos="900"/>
        </w:tabs>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2432B" w:rsidRPr="0062432B">
        <w:rPr>
          <w:rFonts w:ascii="Times New Roman" w:hAnsi="Times New Roman" w:cs="Times New Roman"/>
          <w:sz w:val="28"/>
          <w:szCs w:val="28"/>
        </w:rPr>
        <w:t>2.Аскариоз свиней: морфология, биология возбудителя, комплекс лечебно- профилактических мероприятий.</w:t>
      </w:r>
    </w:p>
    <w:p w:rsidR="0062432B" w:rsidRPr="0062432B" w:rsidRDefault="004A5A1D" w:rsidP="00D91290">
      <w:pPr>
        <w:pStyle w:val="22"/>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2432B" w:rsidRPr="0062432B">
        <w:rPr>
          <w:rFonts w:ascii="Times New Roman" w:hAnsi="Times New Roman" w:cs="Times New Roman"/>
          <w:sz w:val="28"/>
          <w:szCs w:val="28"/>
        </w:rPr>
        <w:t>3.Ценурозы жвачных животных:  морфология личиночной формы, биология возбудителя, клинические признаки, диагностика, профилактика и меры борьбы.</w:t>
      </w:r>
    </w:p>
    <w:p w:rsidR="0062432B" w:rsidRPr="0062432B" w:rsidRDefault="004A5A1D" w:rsidP="00D91290">
      <w:pPr>
        <w:tabs>
          <w:tab w:val="num" w:pos="960"/>
        </w:tabs>
        <w:spacing w:line="240" w:lineRule="auto"/>
        <w:ind w:right="-1"/>
        <w:rPr>
          <w:rFonts w:ascii="Times New Roman" w:hAnsi="Times New Roman" w:cs="Times New Roman"/>
          <w:sz w:val="28"/>
          <w:szCs w:val="28"/>
        </w:rPr>
      </w:pPr>
      <w:r>
        <w:rPr>
          <w:rFonts w:ascii="Times New Roman" w:hAnsi="Times New Roman" w:cs="Times New Roman"/>
          <w:sz w:val="28"/>
          <w:szCs w:val="28"/>
        </w:rPr>
        <w:t>1</w:t>
      </w:r>
      <w:r w:rsidR="0062432B" w:rsidRPr="0062432B">
        <w:rPr>
          <w:rFonts w:ascii="Times New Roman" w:hAnsi="Times New Roman" w:cs="Times New Roman"/>
          <w:sz w:val="28"/>
          <w:szCs w:val="28"/>
        </w:rPr>
        <w:t>4.Дикроцеллиоз жвачных. Морфология, биология возбудителей. Методы диагностики, лечебно-профилактические мероприятия.</w:t>
      </w:r>
    </w:p>
    <w:p w:rsidR="0062432B" w:rsidRPr="0062432B" w:rsidRDefault="004A5A1D" w:rsidP="00D91290">
      <w:pPr>
        <w:spacing w:line="240" w:lineRule="auto"/>
        <w:ind w:right="-1"/>
        <w:rPr>
          <w:rFonts w:ascii="Times New Roman" w:hAnsi="Times New Roman" w:cs="Times New Roman"/>
          <w:sz w:val="28"/>
          <w:szCs w:val="28"/>
        </w:rPr>
      </w:pPr>
      <w:r>
        <w:rPr>
          <w:rFonts w:ascii="Times New Roman" w:hAnsi="Times New Roman" w:cs="Times New Roman"/>
          <w:sz w:val="28"/>
          <w:szCs w:val="28"/>
        </w:rPr>
        <w:t>1</w:t>
      </w:r>
      <w:r w:rsidR="0062432B" w:rsidRPr="0062432B">
        <w:rPr>
          <w:rFonts w:ascii="Times New Roman" w:hAnsi="Times New Roman" w:cs="Times New Roman"/>
          <w:sz w:val="28"/>
          <w:szCs w:val="28"/>
        </w:rPr>
        <w:t>5.Тейлериоз крупного рогатого скота: патогенез, клиника, диагностика, лечение, профилактика и оздоровительные мероприятия.</w:t>
      </w:r>
    </w:p>
    <w:p w:rsidR="0062432B" w:rsidRPr="0062432B" w:rsidRDefault="004A5A1D" w:rsidP="00D91290">
      <w:pPr>
        <w:pStyle w:val="22"/>
        <w:tabs>
          <w:tab w:val="num" w:pos="960"/>
        </w:tabs>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2432B" w:rsidRPr="0062432B">
        <w:rPr>
          <w:rFonts w:ascii="Times New Roman" w:hAnsi="Times New Roman" w:cs="Times New Roman"/>
          <w:sz w:val="28"/>
          <w:szCs w:val="28"/>
        </w:rPr>
        <w:t>6.Пироплазмоз лошадей: биология возбудителя, диагностика, лечение, профилактика и оздоровительные мероприятия.</w:t>
      </w:r>
    </w:p>
    <w:p w:rsidR="0062432B" w:rsidRPr="0062432B" w:rsidRDefault="004A5A1D" w:rsidP="00D91290">
      <w:pPr>
        <w:tabs>
          <w:tab w:val="num" w:pos="960"/>
        </w:tabs>
        <w:spacing w:line="240" w:lineRule="auto"/>
        <w:ind w:right="-1"/>
        <w:rPr>
          <w:rFonts w:ascii="Times New Roman" w:hAnsi="Times New Roman" w:cs="Times New Roman"/>
          <w:sz w:val="28"/>
          <w:szCs w:val="28"/>
        </w:rPr>
      </w:pPr>
      <w:r>
        <w:rPr>
          <w:rFonts w:ascii="Times New Roman" w:hAnsi="Times New Roman" w:cs="Times New Roman"/>
          <w:sz w:val="28"/>
          <w:szCs w:val="28"/>
        </w:rPr>
        <w:t>1</w:t>
      </w:r>
      <w:r w:rsidR="0062432B" w:rsidRPr="0062432B">
        <w:rPr>
          <w:rFonts w:ascii="Times New Roman" w:hAnsi="Times New Roman" w:cs="Times New Roman"/>
          <w:sz w:val="28"/>
          <w:szCs w:val="28"/>
        </w:rPr>
        <w:t>7.Прижизненные и посмертные методы диагностики гельминтозов с.-х. животных.</w:t>
      </w:r>
    </w:p>
    <w:p w:rsidR="0062432B" w:rsidRPr="0062432B" w:rsidRDefault="004A5A1D" w:rsidP="00D91290">
      <w:pPr>
        <w:pStyle w:val="22"/>
        <w:tabs>
          <w:tab w:val="num" w:pos="960"/>
        </w:tabs>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2432B" w:rsidRPr="0062432B">
        <w:rPr>
          <w:rFonts w:ascii="Times New Roman" w:hAnsi="Times New Roman" w:cs="Times New Roman"/>
          <w:sz w:val="28"/>
          <w:szCs w:val="28"/>
        </w:rPr>
        <w:t>8.Гастрофилезы лошадей: морфология, биология возбудителей, патогенез, клиника,  диагностика, профилактика и меры борьбы.</w:t>
      </w:r>
    </w:p>
    <w:p w:rsidR="0062432B" w:rsidRPr="0062432B" w:rsidRDefault="004A5A1D" w:rsidP="00D91290">
      <w:pPr>
        <w:spacing w:line="240" w:lineRule="auto"/>
        <w:ind w:right="-1"/>
        <w:rPr>
          <w:rFonts w:ascii="Times New Roman" w:hAnsi="Times New Roman" w:cs="Times New Roman"/>
          <w:sz w:val="28"/>
          <w:szCs w:val="28"/>
        </w:rPr>
      </w:pPr>
      <w:r>
        <w:rPr>
          <w:rFonts w:ascii="Times New Roman" w:hAnsi="Times New Roman" w:cs="Times New Roman"/>
          <w:sz w:val="28"/>
          <w:szCs w:val="28"/>
        </w:rPr>
        <w:t>1</w:t>
      </w:r>
      <w:r w:rsidR="0062432B" w:rsidRPr="0062432B">
        <w:rPr>
          <w:rFonts w:ascii="Times New Roman" w:hAnsi="Times New Roman" w:cs="Times New Roman"/>
          <w:sz w:val="28"/>
          <w:szCs w:val="28"/>
        </w:rPr>
        <w:t>9.Трихинеллез. Морфология, биология возбудителей, методы диагностики, профилактика и меры борьбы. Ветсанэкспертиза продуктов убоя.</w:t>
      </w:r>
    </w:p>
    <w:p w:rsidR="0062432B" w:rsidRPr="0062432B" w:rsidRDefault="004A5A1D" w:rsidP="00D91290">
      <w:pPr>
        <w:tabs>
          <w:tab w:val="num" w:pos="960"/>
        </w:tabs>
        <w:spacing w:line="240" w:lineRule="auto"/>
        <w:ind w:right="-1"/>
        <w:rPr>
          <w:rFonts w:ascii="Times New Roman" w:hAnsi="Times New Roman" w:cs="Times New Roman"/>
          <w:sz w:val="28"/>
          <w:szCs w:val="28"/>
        </w:rPr>
      </w:pPr>
      <w:r>
        <w:rPr>
          <w:rFonts w:ascii="Times New Roman" w:hAnsi="Times New Roman" w:cs="Times New Roman"/>
          <w:sz w:val="28"/>
          <w:szCs w:val="28"/>
        </w:rPr>
        <w:t>2</w:t>
      </w:r>
      <w:r w:rsidR="0062432B" w:rsidRPr="0062432B">
        <w:rPr>
          <w:rFonts w:ascii="Times New Roman" w:hAnsi="Times New Roman" w:cs="Times New Roman"/>
          <w:sz w:val="28"/>
          <w:szCs w:val="28"/>
        </w:rPr>
        <w:t>0.Метастронгилез свиней. Морфология и биология возбудителей, диагностика и лечебно-профилактические мероприятия.</w:t>
      </w:r>
    </w:p>
    <w:p w:rsidR="0062432B" w:rsidRPr="0062432B" w:rsidRDefault="004A5A1D" w:rsidP="00D91290">
      <w:pPr>
        <w:tabs>
          <w:tab w:val="num" w:pos="960"/>
        </w:tabs>
        <w:spacing w:line="240" w:lineRule="auto"/>
        <w:ind w:right="-1"/>
        <w:rPr>
          <w:rFonts w:ascii="Times New Roman" w:hAnsi="Times New Roman" w:cs="Times New Roman"/>
          <w:sz w:val="28"/>
          <w:szCs w:val="28"/>
        </w:rPr>
      </w:pPr>
      <w:r>
        <w:rPr>
          <w:rFonts w:ascii="Times New Roman" w:hAnsi="Times New Roman" w:cs="Times New Roman"/>
          <w:sz w:val="28"/>
          <w:szCs w:val="28"/>
        </w:rPr>
        <w:t>2</w:t>
      </w:r>
      <w:r w:rsidR="0062432B" w:rsidRPr="0062432B">
        <w:rPr>
          <w:rFonts w:ascii="Times New Roman" w:hAnsi="Times New Roman" w:cs="Times New Roman"/>
          <w:sz w:val="28"/>
          <w:szCs w:val="28"/>
        </w:rPr>
        <w:t>1.Эймериоз кроликов: биология возбудителей, патогенез, клиника, диагностика, лечение и профилактика.</w:t>
      </w:r>
    </w:p>
    <w:p w:rsidR="0062432B" w:rsidRPr="0062432B" w:rsidRDefault="004A5A1D" w:rsidP="00D91290">
      <w:pPr>
        <w:tabs>
          <w:tab w:val="num" w:pos="960"/>
        </w:tabs>
        <w:spacing w:line="240" w:lineRule="auto"/>
        <w:ind w:right="-1"/>
        <w:rPr>
          <w:rFonts w:ascii="Times New Roman" w:hAnsi="Times New Roman" w:cs="Times New Roman"/>
          <w:sz w:val="28"/>
          <w:szCs w:val="28"/>
        </w:rPr>
      </w:pPr>
      <w:r>
        <w:rPr>
          <w:rFonts w:ascii="Times New Roman" w:hAnsi="Times New Roman" w:cs="Times New Roman"/>
          <w:sz w:val="28"/>
          <w:szCs w:val="28"/>
        </w:rPr>
        <w:t>2</w:t>
      </w:r>
      <w:r w:rsidR="0062432B" w:rsidRPr="0062432B">
        <w:rPr>
          <w:rFonts w:ascii="Times New Roman" w:hAnsi="Times New Roman" w:cs="Times New Roman"/>
          <w:sz w:val="28"/>
          <w:szCs w:val="28"/>
        </w:rPr>
        <w:t>2.Роль отечественных ученых в развитии паразитологической науки (К.И. Скрябин, В.Л. Якимов, Е.Н. Павловский и др).</w:t>
      </w:r>
    </w:p>
    <w:p w:rsidR="0062432B" w:rsidRPr="0062432B" w:rsidRDefault="004A5A1D" w:rsidP="00D91290">
      <w:pPr>
        <w:tabs>
          <w:tab w:val="num" w:pos="960"/>
        </w:tabs>
        <w:spacing w:line="240" w:lineRule="auto"/>
        <w:ind w:right="-1"/>
        <w:rPr>
          <w:rFonts w:ascii="Times New Roman" w:hAnsi="Times New Roman" w:cs="Times New Roman"/>
          <w:sz w:val="28"/>
          <w:szCs w:val="28"/>
        </w:rPr>
      </w:pPr>
      <w:r>
        <w:rPr>
          <w:rFonts w:ascii="Times New Roman" w:hAnsi="Times New Roman" w:cs="Times New Roman"/>
          <w:sz w:val="28"/>
          <w:szCs w:val="28"/>
        </w:rPr>
        <w:t>2</w:t>
      </w:r>
      <w:r w:rsidR="0062432B" w:rsidRPr="0062432B">
        <w:rPr>
          <w:rFonts w:ascii="Times New Roman" w:hAnsi="Times New Roman" w:cs="Times New Roman"/>
          <w:sz w:val="28"/>
          <w:szCs w:val="28"/>
        </w:rPr>
        <w:t>3.Параскаридоз лошадей: биология возбудителя, патогенез, клиника, диагностика.  Оздоровительные мероприятия в коневодческих хозяйствах.</w:t>
      </w:r>
    </w:p>
    <w:p w:rsidR="0062432B" w:rsidRPr="0062432B" w:rsidRDefault="004A5A1D" w:rsidP="00D91290">
      <w:pPr>
        <w:pStyle w:val="32"/>
        <w:tabs>
          <w:tab w:val="num" w:pos="960"/>
        </w:tabs>
        <w:spacing w:after="0"/>
        <w:ind w:left="0"/>
        <w:jc w:val="both"/>
        <w:rPr>
          <w:sz w:val="28"/>
          <w:szCs w:val="28"/>
        </w:rPr>
      </w:pPr>
      <w:r>
        <w:rPr>
          <w:sz w:val="28"/>
          <w:szCs w:val="28"/>
        </w:rPr>
        <w:t>2</w:t>
      </w:r>
      <w:r w:rsidR="0062432B" w:rsidRPr="0062432B">
        <w:rPr>
          <w:sz w:val="28"/>
          <w:szCs w:val="28"/>
        </w:rPr>
        <w:t>4.Стронгилятозы пищеварительного тракта лошадей, вызываемые личинками     (делафондиоз, альфортиоз, стронгилез, трихонематоз).</w:t>
      </w:r>
    </w:p>
    <w:p w:rsidR="0062432B" w:rsidRPr="0062432B" w:rsidRDefault="004A5A1D" w:rsidP="00D91290">
      <w:pPr>
        <w:tabs>
          <w:tab w:val="num" w:pos="960"/>
        </w:tabs>
        <w:spacing w:line="240" w:lineRule="auto"/>
        <w:ind w:right="-1"/>
        <w:rPr>
          <w:rFonts w:ascii="Times New Roman" w:hAnsi="Times New Roman" w:cs="Times New Roman"/>
          <w:sz w:val="28"/>
          <w:szCs w:val="28"/>
        </w:rPr>
      </w:pPr>
      <w:r>
        <w:rPr>
          <w:rFonts w:ascii="Times New Roman" w:hAnsi="Times New Roman" w:cs="Times New Roman"/>
          <w:sz w:val="28"/>
          <w:szCs w:val="28"/>
        </w:rPr>
        <w:t>2</w:t>
      </w:r>
      <w:r w:rsidR="0062432B" w:rsidRPr="0062432B">
        <w:rPr>
          <w:rFonts w:ascii="Times New Roman" w:hAnsi="Times New Roman" w:cs="Times New Roman"/>
          <w:sz w:val="28"/>
          <w:szCs w:val="28"/>
        </w:rPr>
        <w:t>5.Паразитарные болезни рыб (лигулез, постодиплостомоз и др.).</w:t>
      </w:r>
    </w:p>
    <w:p w:rsidR="0062432B" w:rsidRPr="0062432B" w:rsidRDefault="004A5A1D" w:rsidP="00D91290">
      <w:pPr>
        <w:tabs>
          <w:tab w:val="num" w:pos="960"/>
        </w:tabs>
        <w:spacing w:line="240" w:lineRule="auto"/>
        <w:ind w:right="-1"/>
        <w:rPr>
          <w:rFonts w:ascii="Times New Roman" w:hAnsi="Times New Roman" w:cs="Times New Roman"/>
          <w:sz w:val="28"/>
          <w:szCs w:val="28"/>
        </w:rPr>
      </w:pPr>
      <w:r>
        <w:rPr>
          <w:rFonts w:ascii="Times New Roman" w:hAnsi="Times New Roman" w:cs="Times New Roman"/>
          <w:sz w:val="28"/>
          <w:szCs w:val="28"/>
        </w:rPr>
        <w:t>2</w:t>
      </w:r>
      <w:r w:rsidR="0062432B" w:rsidRPr="0062432B">
        <w:rPr>
          <w:rFonts w:ascii="Times New Roman" w:hAnsi="Times New Roman" w:cs="Times New Roman"/>
          <w:sz w:val="28"/>
          <w:szCs w:val="28"/>
        </w:rPr>
        <w:t>6.Характеристика хозяев паразитов (дефинитивный, промежуточный, дополнительный, резервуарный, факультативный). Локализация паразитов, распространение паразитизма в природе, патогенное влияние паразитов на организмы животных.</w:t>
      </w:r>
    </w:p>
    <w:p w:rsidR="0062432B" w:rsidRPr="0062432B" w:rsidRDefault="004A5A1D" w:rsidP="00D91290">
      <w:pPr>
        <w:tabs>
          <w:tab w:val="left" w:pos="142"/>
          <w:tab w:val="num" w:pos="960"/>
        </w:tabs>
        <w:spacing w:line="240" w:lineRule="auto"/>
        <w:ind w:right="-1"/>
        <w:rPr>
          <w:rFonts w:ascii="Times New Roman" w:hAnsi="Times New Roman" w:cs="Times New Roman"/>
          <w:sz w:val="28"/>
          <w:szCs w:val="28"/>
        </w:rPr>
      </w:pPr>
      <w:r>
        <w:rPr>
          <w:rFonts w:ascii="Times New Roman" w:hAnsi="Times New Roman" w:cs="Times New Roman"/>
          <w:sz w:val="28"/>
          <w:szCs w:val="28"/>
        </w:rPr>
        <w:lastRenderedPageBreak/>
        <w:t>2</w:t>
      </w:r>
      <w:r w:rsidR="0062432B" w:rsidRPr="0062432B">
        <w:rPr>
          <w:rFonts w:ascii="Times New Roman" w:hAnsi="Times New Roman" w:cs="Times New Roman"/>
          <w:sz w:val="28"/>
          <w:szCs w:val="28"/>
        </w:rPr>
        <w:t>7.Диктиокаулезы жвачных животных: морфология, биология возбудителя, диагностика, лечение и оздоровительные мероприятия.</w:t>
      </w:r>
    </w:p>
    <w:p w:rsidR="0062432B" w:rsidRPr="0062432B" w:rsidRDefault="004A5A1D" w:rsidP="00D91290">
      <w:pPr>
        <w:tabs>
          <w:tab w:val="num" w:pos="960"/>
        </w:tabs>
        <w:spacing w:line="240" w:lineRule="auto"/>
        <w:ind w:right="-1"/>
        <w:rPr>
          <w:rFonts w:ascii="Times New Roman" w:hAnsi="Times New Roman" w:cs="Times New Roman"/>
          <w:sz w:val="28"/>
          <w:szCs w:val="28"/>
        </w:rPr>
      </w:pPr>
      <w:r>
        <w:rPr>
          <w:rFonts w:ascii="Times New Roman" w:hAnsi="Times New Roman" w:cs="Times New Roman"/>
          <w:sz w:val="28"/>
          <w:szCs w:val="28"/>
        </w:rPr>
        <w:t>2</w:t>
      </w:r>
      <w:r w:rsidR="0062432B" w:rsidRPr="0062432B">
        <w:rPr>
          <w:rFonts w:ascii="Times New Roman" w:hAnsi="Times New Roman" w:cs="Times New Roman"/>
          <w:sz w:val="28"/>
          <w:szCs w:val="28"/>
        </w:rPr>
        <w:t>8.Стронгилоидозы молодняка. Особенности биологии. Патогенез, клиника, диагностика, экономический ущерб, организация лечебно-профилактических мероприятий в хозяйствах.</w:t>
      </w:r>
    </w:p>
    <w:p w:rsidR="0062432B" w:rsidRPr="0062432B" w:rsidRDefault="004A5A1D" w:rsidP="00D91290">
      <w:pPr>
        <w:spacing w:line="240" w:lineRule="auto"/>
        <w:rPr>
          <w:rFonts w:ascii="Times New Roman" w:hAnsi="Times New Roman" w:cs="Times New Roman"/>
          <w:sz w:val="28"/>
          <w:szCs w:val="28"/>
        </w:rPr>
      </w:pPr>
      <w:r>
        <w:rPr>
          <w:rFonts w:ascii="Times New Roman" w:hAnsi="Times New Roman" w:cs="Times New Roman"/>
          <w:sz w:val="28"/>
          <w:szCs w:val="28"/>
        </w:rPr>
        <w:t>2</w:t>
      </w:r>
      <w:r w:rsidR="0062432B" w:rsidRPr="0062432B">
        <w:rPr>
          <w:rFonts w:ascii="Times New Roman" w:hAnsi="Times New Roman" w:cs="Times New Roman"/>
          <w:sz w:val="28"/>
          <w:szCs w:val="28"/>
        </w:rPr>
        <w:t>9.Приготовьте мазок крови для диагностики пироплазмидозов животного. Микроскопическим исследованием определите вид возбудителя.</w:t>
      </w:r>
    </w:p>
    <w:p w:rsidR="0062432B" w:rsidRPr="0062432B" w:rsidRDefault="004A5A1D" w:rsidP="00D91290">
      <w:pPr>
        <w:spacing w:line="240" w:lineRule="auto"/>
        <w:rPr>
          <w:rFonts w:ascii="Times New Roman" w:hAnsi="Times New Roman" w:cs="Times New Roman"/>
          <w:sz w:val="28"/>
          <w:szCs w:val="28"/>
        </w:rPr>
      </w:pPr>
      <w:r>
        <w:rPr>
          <w:rFonts w:ascii="Times New Roman" w:hAnsi="Times New Roman" w:cs="Times New Roman"/>
          <w:sz w:val="28"/>
          <w:szCs w:val="28"/>
        </w:rPr>
        <w:t>3</w:t>
      </w:r>
      <w:r w:rsidR="0062432B" w:rsidRPr="0062432B">
        <w:rPr>
          <w:rFonts w:ascii="Times New Roman" w:hAnsi="Times New Roman" w:cs="Times New Roman"/>
          <w:sz w:val="28"/>
          <w:szCs w:val="28"/>
        </w:rPr>
        <w:t>0.Современные методы обработки животных при гиподерматозах. Продемонстрируйте технику их выполнения.</w:t>
      </w:r>
    </w:p>
    <w:p w:rsidR="0062432B" w:rsidRPr="0062432B" w:rsidRDefault="004A5A1D" w:rsidP="00D91290">
      <w:pPr>
        <w:spacing w:line="240" w:lineRule="auto"/>
        <w:rPr>
          <w:rFonts w:ascii="Times New Roman" w:hAnsi="Times New Roman" w:cs="Times New Roman"/>
          <w:sz w:val="28"/>
          <w:szCs w:val="28"/>
        </w:rPr>
      </w:pPr>
      <w:r>
        <w:rPr>
          <w:rFonts w:ascii="Times New Roman" w:hAnsi="Times New Roman" w:cs="Times New Roman"/>
          <w:sz w:val="28"/>
          <w:szCs w:val="28"/>
        </w:rPr>
        <w:t>3</w:t>
      </w:r>
      <w:r w:rsidR="0062432B" w:rsidRPr="0062432B">
        <w:rPr>
          <w:rFonts w:ascii="Times New Roman" w:hAnsi="Times New Roman" w:cs="Times New Roman"/>
          <w:sz w:val="28"/>
          <w:szCs w:val="28"/>
        </w:rPr>
        <w:t>1.Установите диагноз на псороптоз у овец или крупного рогатого скота с учетом клинических признаков и лабораторных методов.</w:t>
      </w:r>
    </w:p>
    <w:p w:rsidR="0062432B" w:rsidRPr="0062432B" w:rsidRDefault="004A5A1D" w:rsidP="00D91290">
      <w:pPr>
        <w:spacing w:line="240" w:lineRule="auto"/>
        <w:rPr>
          <w:rFonts w:ascii="Times New Roman" w:hAnsi="Times New Roman" w:cs="Times New Roman"/>
          <w:sz w:val="28"/>
          <w:szCs w:val="28"/>
        </w:rPr>
      </w:pPr>
      <w:r>
        <w:rPr>
          <w:rFonts w:ascii="Times New Roman" w:hAnsi="Times New Roman" w:cs="Times New Roman"/>
          <w:sz w:val="28"/>
          <w:szCs w:val="28"/>
        </w:rPr>
        <w:t>3</w:t>
      </w:r>
      <w:r w:rsidR="0062432B" w:rsidRPr="0062432B">
        <w:rPr>
          <w:rFonts w:ascii="Times New Roman" w:hAnsi="Times New Roman" w:cs="Times New Roman"/>
          <w:sz w:val="28"/>
          <w:szCs w:val="28"/>
        </w:rPr>
        <w:t>2.Какие виды животных поражаются диктиокаулезом, и какие препараты используются для лечения? Проведите интратрахеальное введение водного раствора йода.</w:t>
      </w:r>
    </w:p>
    <w:p w:rsidR="0062432B" w:rsidRPr="0062432B" w:rsidRDefault="0062432B" w:rsidP="00D91290">
      <w:pPr>
        <w:spacing w:line="240" w:lineRule="auto"/>
        <w:ind w:right="-1"/>
        <w:rPr>
          <w:rFonts w:ascii="Times New Roman" w:hAnsi="Times New Roman" w:cs="Times New Roman"/>
          <w:sz w:val="28"/>
          <w:szCs w:val="28"/>
        </w:rPr>
      </w:pPr>
    </w:p>
    <w:p w:rsidR="0062432B" w:rsidRPr="0062432B" w:rsidRDefault="0062432B" w:rsidP="00D91290">
      <w:pPr>
        <w:tabs>
          <w:tab w:val="num" w:pos="1560"/>
        </w:tabs>
        <w:spacing w:line="240" w:lineRule="auto"/>
        <w:ind w:right="-1"/>
        <w:jc w:val="center"/>
        <w:outlineLvl w:val="0"/>
        <w:rPr>
          <w:rFonts w:ascii="Times New Roman" w:hAnsi="Times New Roman" w:cs="Times New Roman"/>
          <w:b/>
          <w:sz w:val="28"/>
          <w:szCs w:val="28"/>
        </w:rPr>
      </w:pPr>
    </w:p>
    <w:p w:rsidR="0062432B" w:rsidRPr="0062432B" w:rsidRDefault="0062432B" w:rsidP="00D91290">
      <w:pPr>
        <w:tabs>
          <w:tab w:val="num" w:pos="1560"/>
        </w:tabs>
        <w:spacing w:line="240" w:lineRule="auto"/>
        <w:ind w:right="-1"/>
        <w:jc w:val="center"/>
        <w:outlineLvl w:val="0"/>
        <w:rPr>
          <w:rFonts w:ascii="Times New Roman" w:hAnsi="Times New Roman" w:cs="Times New Roman"/>
          <w:b/>
          <w:sz w:val="28"/>
          <w:szCs w:val="28"/>
        </w:rPr>
      </w:pPr>
      <w:r w:rsidRPr="0062432B">
        <w:rPr>
          <w:rFonts w:ascii="Times New Roman" w:hAnsi="Times New Roman" w:cs="Times New Roman"/>
          <w:b/>
          <w:sz w:val="28"/>
          <w:szCs w:val="28"/>
        </w:rPr>
        <w:t>ЭПИЗООТОЛОГИЯ</w:t>
      </w:r>
      <w:r w:rsidR="00A70C8B">
        <w:rPr>
          <w:rFonts w:ascii="Times New Roman" w:hAnsi="Times New Roman" w:cs="Times New Roman"/>
          <w:b/>
          <w:sz w:val="28"/>
          <w:szCs w:val="28"/>
        </w:rPr>
        <w:t xml:space="preserve"> И ИНФЕКЦИОННЫЕ БОЛЕЗНИ</w:t>
      </w:r>
    </w:p>
    <w:p w:rsidR="0062432B" w:rsidRPr="0062432B" w:rsidRDefault="004A5A1D" w:rsidP="00D91290">
      <w:pPr>
        <w:pStyle w:val="22"/>
        <w:tabs>
          <w:tab w:val="num" w:pos="960"/>
        </w:tabs>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2432B" w:rsidRPr="0062432B">
        <w:rPr>
          <w:rFonts w:ascii="Times New Roman" w:hAnsi="Times New Roman" w:cs="Times New Roman"/>
          <w:sz w:val="28"/>
          <w:szCs w:val="28"/>
        </w:rPr>
        <w:t xml:space="preserve">.Рожа свиней: этиология, эпизоотология, клиника, диагностика, лечение и   профилактика. </w:t>
      </w:r>
    </w:p>
    <w:p w:rsidR="0062432B" w:rsidRPr="0062432B" w:rsidRDefault="004A5A1D" w:rsidP="00D91290">
      <w:pPr>
        <w:tabs>
          <w:tab w:val="num" w:pos="960"/>
        </w:tabs>
        <w:spacing w:line="240" w:lineRule="auto"/>
        <w:ind w:right="-1"/>
        <w:rPr>
          <w:rFonts w:ascii="Times New Roman" w:hAnsi="Times New Roman" w:cs="Times New Roman"/>
          <w:sz w:val="28"/>
          <w:szCs w:val="28"/>
        </w:rPr>
      </w:pPr>
      <w:r>
        <w:rPr>
          <w:rFonts w:ascii="Times New Roman" w:hAnsi="Times New Roman" w:cs="Times New Roman"/>
          <w:sz w:val="28"/>
          <w:szCs w:val="28"/>
        </w:rPr>
        <w:t>2</w:t>
      </w:r>
      <w:r w:rsidR="0062432B" w:rsidRPr="0062432B">
        <w:rPr>
          <w:rFonts w:ascii="Times New Roman" w:hAnsi="Times New Roman" w:cs="Times New Roman"/>
          <w:sz w:val="28"/>
          <w:szCs w:val="28"/>
        </w:rPr>
        <w:t>.Сап: этиология, эпизоотология, клиника, диагностика, мероприятия по профилактике и ликвидации.</w:t>
      </w:r>
    </w:p>
    <w:p w:rsidR="0062432B" w:rsidRPr="0062432B" w:rsidRDefault="004A5A1D" w:rsidP="00D91290">
      <w:pPr>
        <w:pStyle w:val="22"/>
        <w:tabs>
          <w:tab w:val="left" w:pos="360"/>
          <w:tab w:val="num" w:pos="960"/>
        </w:tabs>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2432B" w:rsidRPr="0062432B">
        <w:rPr>
          <w:rFonts w:ascii="Times New Roman" w:hAnsi="Times New Roman" w:cs="Times New Roman"/>
          <w:sz w:val="28"/>
          <w:szCs w:val="28"/>
        </w:rPr>
        <w:t>.Лейкоз крупного рогатого скота: этиология, эпизоотология, патоморфология, диагностика и профилактические и оздоровительные мероприятия.</w:t>
      </w:r>
    </w:p>
    <w:p w:rsidR="0062432B" w:rsidRPr="0062432B" w:rsidRDefault="004A5A1D" w:rsidP="00D91290">
      <w:pPr>
        <w:pStyle w:val="22"/>
        <w:spacing w:after="0" w:line="240" w:lineRule="auto"/>
        <w:rPr>
          <w:rFonts w:ascii="Times New Roman" w:hAnsi="Times New Roman" w:cs="Times New Roman"/>
          <w:sz w:val="28"/>
          <w:szCs w:val="28"/>
        </w:rPr>
      </w:pPr>
      <w:r>
        <w:rPr>
          <w:rFonts w:ascii="Times New Roman" w:hAnsi="Times New Roman" w:cs="Times New Roman"/>
          <w:sz w:val="28"/>
          <w:szCs w:val="28"/>
        </w:rPr>
        <w:t>4</w:t>
      </w:r>
      <w:r w:rsidR="0062432B" w:rsidRPr="0062432B">
        <w:rPr>
          <w:rFonts w:ascii="Times New Roman" w:hAnsi="Times New Roman" w:cs="Times New Roman"/>
          <w:sz w:val="28"/>
          <w:szCs w:val="28"/>
        </w:rPr>
        <w:t>.Сибирская язва: этиология, эпизоотология, патогенез, клиника, патоморфология, диагностика. Мероприятия в эпизоотическом очаге и угрожаемой зоне. Охрана здоровья людей.</w:t>
      </w:r>
    </w:p>
    <w:p w:rsidR="0062432B" w:rsidRPr="0062432B" w:rsidRDefault="004A5A1D" w:rsidP="00D91290">
      <w:pPr>
        <w:pStyle w:val="22"/>
        <w:tabs>
          <w:tab w:val="left" w:pos="540"/>
          <w:tab w:val="num" w:pos="960"/>
        </w:tabs>
        <w:spacing w:after="0" w:line="240" w:lineRule="auto"/>
        <w:rPr>
          <w:rFonts w:ascii="Times New Roman" w:hAnsi="Times New Roman" w:cs="Times New Roman"/>
          <w:sz w:val="28"/>
          <w:szCs w:val="28"/>
        </w:rPr>
      </w:pPr>
      <w:r>
        <w:rPr>
          <w:rFonts w:ascii="Times New Roman" w:hAnsi="Times New Roman" w:cs="Times New Roman"/>
          <w:sz w:val="28"/>
          <w:szCs w:val="28"/>
        </w:rPr>
        <w:t>5</w:t>
      </w:r>
      <w:r w:rsidR="0062432B" w:rsidRPr="0062432B">
        <w:rPr>
          <w:rFonts w:ascii="Times New Roman" w:hAnsi="Times New Roman" w:cs="Times New Roman"/>
          <w:sz w:val="28"/>
          <w:szCs w:val="28"/>
        </w:rPr>
        <w:t>. Ящур: этиология, эпизоотология, клиника, патоморфология, диагностика.     Противоэпизоотические мероприятия в эпизоотическом очаге и      угрожаемой зоне.</w:t>
      </w:r>
    </w:p>
    <w:p w:rsidR="0062432B" w:rsidRPr="0062432B" w:rsidRDefault="004A5A1D" w:rsidP="00D91290">
      <w:pPr>
        <w:pStyle w:val="22"/>
        <w:tabs>
          <w:tab w:val="left" w:pos="720"/>
          <w:tab w:val="num" w:pos="900"/>
        </w:tabs>
        <w:spacing w:after="0" w:line="240" w:lineRule="auto"/>
        <w:rPr>
          <w:rFonts w:ascii="Times New Roman" w:hAnsi="Times New Roman" w:cs="Times New Roman"/>
          <w:sz w:val="28"/>
          <w:szCs w:val="28"/>
        </w:rPr>
      </w:pPr>
      <w:r>
        <w:rPr>
          <w:rFonts w:ascii="Times New Roman" w:hAnsi="Times New Roman" w:cs="Times New Roman"/>
          <w:sz w:val="28"/>
          <w:szCs w:val="28"/>
        </w:rPr>
        <w:t>6</w:t>
      </w:r>
      <w:r w:rsidR="0062432B" w:rsidRPr="0062432B">
        <w:rPr>
          <w:rFonts w:ascii="Times New Roman" w:hAnsi="Times New Roman" w:cs="Times New Roman"/>
          <w:sz w:val="28"/>
          <w:szCs w:val="28"/>
        </w:rPr>
        <w:t>.  Болезнь Марека: этиология, эпизоотология, клиника, диагностика, профилактические и оздоровительные мероприятия.</w:t>
      </w:r>
    </w:p>
    <w:p w:rsidR="0062432B" w:rsidRPr="0062432B" w:rsidRDefault="004A5A1D" w:rsidP="00D91290">
      <w:pPr>
        <w:tabs>
          <w:tab w:val="left" w:pos="360"/>
          <w:tab w:val="left" w:pos="720"/>
        </w:tabs>
        <w:spacing w:line="240" w:lineRule="auto"/>
        <w:ind w:right="-1"/>
        <w:rPr>
          <w:rFonts w:ascii="Times New Roman" w:hAnsi="Times New Roman" w:cs="Times New Roman"/>
          <w:sz w:val="28"/>
          <w:szCs w:val="28"/>
        </w:rPr>
      </w:pPr>
      <w:r>
        <w:rPr>
          <w:rFonts w:ascii="Times New Roman" w:hAnsi="Times New Roman" w:cs="Times New Roman"/>
          <w:sz w:val="28"/>
          <w:szCs w:val="28"/>
        </w:rPr>
        <w:t>7</w:t>
      </w:r>
      <w:r w:rsidR="0062432B" w:rsidRPr="0062432B">
        <w:rPr>
          <w:rFonts w:ascii="Times New Roman" w:hAnsi="Times New Roman" w:cs="Times New Roman"/>
          <w:sz w:val="28"/>
          <w:szCs w:val="28"/>
        </w:rPr>
        <w:t>.  Ньюкаслская болезнь: этиология, эпизоотология, клиника, диагностика, профилактика и меры борьбы.</w:t>
      </w:r>
    </w:p>
    <w:p w:rsidR="0062432B" w:rsidRPr="0062432B" w:rsidRDefault="004A5A1D" w:rsidP="00D91290">
      <w:pPr>
        <w:pStyle w:val="22"/>
        <w:tabs>
          <w:tab w:val="left" w:pos="540"/>
          <w:tab w:val="num" w:pos="720"/>
        </w:tabs>
        <w:spacing w:after="0" w:line="240" w:lineRule="auto"/>
        <w:rPr>
          <w:rFonts w:ascii="Times New Roman" w:hAnsi="Times New Roman" w:cs="Times New Roman"/>
          <w:sz w:val="28"/>
          <w:szCs w:val="28"/>
        </w:rPr>
      </w:pPr>
      <w:r>
        <w:rPr>
          <w:rFonts w:ascii="Times New Roman" w:hAnsi="Times New Roman" w:cs="Times New Roman"/>
          <w:sz w:val="28"/>
          <w:szCs w:val="28"/>
        </w:rPr>
        <w:t>8</w:t>
      </w:r>
      <w:r w:rsidR="0062432B" w:rsidRPr="0062432B">
        <w:rPr>
          <w:rFonts w:ascii="Times New Roman" w:hAnsi="Times New Roman" w:cs="Times New Roman"/>
          <w:sz w:val="28"/>
          <w:szCs w:val="28"/>
        </w:rPr>
        <w:t>. Стрептококкоз молодняка животных: этиология, эпизоотология, клиника,   диагностика, лечение, профилактика и оздоровительные меры.</w:t>
      </w:r>
    </w:p>
    <w:p w:rsidR="0062432B" w:rsidRPr="0062432B" w:rsidRDefault="004A5A1D" w:rsidP="00D91290">
      <w:pPr>
        <w:pStyle w:val="22"/>
        <w:tabs>
          <w:tab w:val="left" w:pos="540"/>
        </w:tabs>
        <w:spacing w:after="0" w:line="240" w:lineRule="auto"/>
        <w:rPr>
          <w:rFonts w:ascii="Times New Roman" w:hAnsi="Times New Roman" w:cs="Times New Roman"/>
          <w:sz w:val="28"/>
          <w:szCs w:val="28"/>
        </w:rPr>
      </w:pPr>
      <w:r>
        <w:rPr>
          <w:rFonts w:ascii="Times New Roman" w:hAnsi="Times New Roman" w:cs="Times New Roman"/>
          <w:sz w:val="28"/>
          <w:szCs w:val="28"/>
        </w:rPr>
        <w:t>9</w:t>
      </w:r>
      <w:r w:rsidR="0062432B" w:rsidRPr="0062432B">
        <w:rPr>
          <w:rFonts w:ascii="Times New Roman" w:hAnsi="Times New Roman" w:cs="Times New Roman"/>
          <w:sz w:val="28"/>
          <w:szCs w:val="28"/>
        </w:rPr>
        <w:t>. Некробактериоз: этиология, эпизоотология, клиника, диагностика, дифференциальная диагностика и меры борьбы.</w:t>
      </w:r>
    </w:p>
    <w:p w:rsidR="0062432B" w:rsidRPr="0062432B" w:rsidRDefault="004A5A1D" w:rsidP="00D91290">
      <w:pPr>
        <w:pStyle w:val="22"/>
        <w:tabs>
          <w:tab w:val="left" w:pos="540"/>
          <w:tab w:val="num" w:pos="960"/>
        </w:tabs>
        <w:spacing w:after="0" w:line="240" w:lineRule="auto"/>
        <w:rPr>
          <w:rFonts w:ascii="Times New Roman" w:hAnsi="Times New Roman" w:cs="Times New Roman"/>
          <w:sz w:val="28"/>
          <w:szCs w:val="28"/>
        </w:rPr>
      </w:pPr>
      <w:r>
        <w:rPr>
          <w:rFonts w:ascii="Times New Roman" w:hAnsi="Times New Roman" w:cs="Times New Roman"/>
          <w:sz w:val="28"/>
          <w:szCs w:val="28"/>
        </w:rPr>
        <w:t>10</w:t>
      </w:r>
      <w:r w:rsidR="0062432B" w:rsidRPr="0062432B">
        <w:rPr>
          <w:rFonts w:ascii="Times New Roman" w:hAnsi="Times New Roman" w:cs="Times New Roman"/>
          <w:sz w:val="28"/>
          <w:szCs w:val="28"/>
        </w:rPr>
        <w:t>.  Колибактериоз:  этиология, эпизоотология, патогенез, клиника, патоморфология,   диагностика, лечение и профилактика.</w:t>
      </w:r>
    </w:p>
    <w:p w:rsidR="0062432B" w:rsidRPr="0062432B" w:rsidRDefault="004A5A1D" w:rsidP="00D91290">
      <w:pPr>
        <w:pStyle w:val="22"/>
        <w:tabs>
          <w:tab w:val="left" w:pos="540"/>
          <w:tab w:val="num" w:pos="960"/>
        </w:tabs>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62432B" w:rsidRPr="0062432B">
        <w:rPr>
          <w:rFonts w:ascii="Times New Roman" w:hAnsi="Times New Roman" w:cs="Times New Roman"/>
          <w:sz w:val="28"/>
          <w:szCs w:val="28"/>
        </w:rPr>
        <w:t>. Лептоспироз: этиология, эпизоотология, патогенез, клиника, патоморфология, диагностика, лечение и профилактика.</w:t>
      </w:r>
    </w:p>
    <w:p w:rsidR="0062432B" w:rsidRPr="0062432B" w:rsidRDefault="004A5A1D" w:rsidP="00D91290">
      <w:pPr>
        <w:tabs>
          <w:tab w:val="num" w:pos="960"/>
        </w:tabs>
        <w:spacing w:line="240" w:lineRule="auto"/>
        <w:ind w:right="-1"/>
        <w:rPr>
          <w:rFonts w:ascii="Times New Roman" w:hAnsi="Times New Roman" w:cs="Times New Roman"/>
          <w:sz w:val="28"/>
          <w:szCs w:val="28"/>
        </w:rPr>
      </w:pPr>
      <w:r>
        <w:rPr>
          <w:rFonts w:ascii="Times New Roman" w:hAnsi="Times New Roman" w:cs="Times New Roman"/>
          <w:sz w:val="28"/>
          <w:szCs w:val="28"/>
        </w:rPr>
        <w:t>12</w:t>
      </w:r>
      <w:r w:rsidR="0062432B" w:rsidRPr="0062432B">
        <w:rPr>
          <w:rFonts w:ascii="Times New Roman" w:hAnsi="Times New Roman" w:cs="Times New Roman"/>
          <w:sz w:val="28"/>
          <w:szCs w:val="28"/>
        </w:rPr>
        <w:t xml:space="preserve">.  Пуллороз птиц: этиология, эпизоотология, клиника, диагностика, профилактика и    меры борьбы. </w:t>
      </w:r>
    </w:p>
    <w:p w:rsidR="0062432B" w:rsidRPr="0062432B" w:rsidRDefault="004A5A1D" w:rsidP="00D91290">
      <w:pPr>
        <w:pStyle w:val="22"/>
        <w:tabs>
          <w:tab w:val="num" w:pos="960"/>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13</w:t>
      </w:r>
      <w:r w:rsidR="0062432B" w:rsidRPr="0062432B">
        <w:rPr>
          <w:rFonts w:ascii="Times New Roman" w:hAnsi="Times New Roman" w:cs="Times New Roman"/>
          <w:sz w:val="28"/>
          <w:szCs w:val="28"/>
        </w:rPr>
        <w:t>. Бешенство:  этиология, эпизоотология, патогенез, клиника, патоморфология,  дифференциальная диагностика и профилактика.</w:t>
      </w:r>
    </w:p>
    <w:p w:rsidR="0062432B" w:rsidRPr="0062432B" w:rsidRDefault="004A5A1D" w:rsidP="00D91290">
      <w:pPr>
        <w:pStyle w:val="22"/>
        <w:tabs>
          <w:tab w:val="num" w:pos="840"/>
          <w:tab w:val="num" w:pos="960"/>
        </w:tabs>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62432B" w:rsidRPr="0062432B">
        <w:rPr>
          <w:rFonts w:ascii="Times New Roman" w:hAnsi="Times New Roman" w:cs="Times New Roman"/>
          <w:sz w:val="28"/>
          <w:szCs w:val="28"/>
        </w:rPr>
        <w:t>.  Туберкулез животных: этиология, эпизоотология, диагностика, профилактические и оздоровительные мероприятия.</w:t>
      </w:r>
    </w:p>
    <w:p w:rsidR="0062432B" w:rsidRPr="0062432B" w:rsidRDefault="004A5A1D" w:rsidP="00D91290">
      <w:pPr>
        <w:tabs>
          <w:tab w:val="num" w:pos="840"/>
          <w:tab w:val="num" w:pos="960"/>
        </w:tabs>
        <w:spacing w:line="240" w:lineRule="auto"/>
        <w:ind w:right="-1"/>
        <w:rPr>
          <w:rFonts w:ascii="Times New Roman" w:hAnsi="Times New Roman" w:cs="Times New Roman"/>
          <w:sz w:val="28"/>
          <w:szCs w:val="28"/>
        </w:rPr>
      </w:pPr>
      <w:r>
        <w:rPr>
          <w:rFonts w:ascii="Times New Roman" w:hAnsi="Times New Roman" w:cs="Times New Roman"/>
          <w:sz w:val="28"/>
          <w:szCs w:val="28"/>
        </w:rPr>
        <w:t>15</w:t>
      </w:r>
      <w:r w:rsidR="0062432B" w:rsidRPr="0062432B">
        <w:rPr>
          <w:rFonts w:ascii="Times New Roman" w:hAnsi="Times New Roman" w:cs="Times New Roman"/>
          <w:sz w:val="28"/>
          <w:szCs w:val="28"/>
        </w:rPr>
        <w:t>.  Природоочаговые инфекции животных. Ку-лихорадка: этиология, эпизоотология, патогенез, клиника, диагностика, профилактика и меры борьбы.</w:t>
      </w:r>
    </w:p>
    <w:p w:rsidR="0062432B" w:rsidRPr="0062432B" w:rsidRDefault="004A5A1D" w:rsidP="00D91290">
      <w:pPr>
        <w:tabs>
          <w:tab w:val="num" w:pos="840"/>
          <w:tab w:val="num" w:pos="960"/>
        </w:tabs>
        <w:spacing w:line="240" w:lineRule="auto"/>
        <w:ind w:right="-1"/>
        <w:rPr>
          <w:rFonts w:ascii="Times New Roman" w:hAnsi="Times New Roman" w:cs="Times New Roman"/>
          <w:sz w:val="28"/>
          <w:szCs w:val="28"/>
        </w:rPr>
      </w:pPr>
      <w:r>
        <w:rPr>
          <w:rFonts w:ascii="Times New Roman" w:hAnsi="Times New Roman" w:cs="Times New Roman"/>
          <w:sz w:val="28"/>
          <w:szCs w:val="28"/>
        </w:rPr>
        <w:t>16</w:t>
      </w:r>
      <w:r w:rsidR="0062432B" w:rsidRPr="0062432B">
        <w:rPr>
          <w:rFonts w:ascii="Times New Roman" w:hAnsi="Times New Roman" w:cs="Times New Roman"/>
          <w:sz w:val="28"/>
          <w:szCs w:val="28"/>
        </w:rPr>
        <w:t>. Чума плотоядных: этиология, эпизоотология, клиника, диагностика, меры     профилактики.</w:t>
      </w:r>
    </w:p>
    <w:p w:rsidR="0062432B" w:rsidRPr="0062432B" w:rsidRDefault="004A5A1D" w:rsidP="00D91290">
      <w:pPr>
        <w:pStyle w:val="22"/>
        <w:tabs>
          <w:tab w:val="num" w:pos="540"/>
        </w:tabs>
        <w:spacing w:after="0" w:line="240" w:lineRule="auto"/>
        <w:rPr>
          <w:rFonts w:ascii="Times New Roman" w:hAnsi="Times New Roman" w:cs="Times New Roman"/>
          <w:sz w:val="28"/>
          <w:szCs w:val="28"/>
        </w:rPr>
      </w:pPr>
      <w:r>
        <w:rPr>
          <w:rFonts w:ascii="Times New Roman" w:hAnsi="Times New Roman" w:cs="Times New Roman"/>
          <w:sz w:val="28"/>
          <w:szCs w:val="28"/>
        </w:rPr>
        <w:t>17</w:t>
      </w:r>
      <w:r w:rsidR="0062432B" w:rsidRPr="0062432B">
        <w:rPr>
          <w:rFonts w:ascii="Times New Roman" w:hAnsi="Times New Roman" w:cs="Times New Roman"/>
          <w:sz w:val="28"/>
          <w:szCs w:val="28"/>
        </w:rPr>
        <w:t>. Бруцеллез: этиология, эпизоотология, диагностика, профилактические и оздоровительные мероприятия. Охрана здоровья людей при обслуживании сельскохозяйственных  животных, больных бруцеллезом.</w:t>
      </w:r>
    </w:p>
    <w:p w:rsidR="0062432B" w:rsidRPr="0062432B" w:rsidRDefault="0062432B" w:rsidP="00D91290">
      <w:pPr>
        <w:pStyle w:val="af"/>
        <w:tabs>
          <w:tab w:val="num" w:pos="960"/>
        </w:tabs>
        <w:ind w:left="0" w:firstLine="0"/>
        <w:rPr>
          <w:szCs w:val="28"/>
        </w:rPr>
      </w:pPr>
      <w:r w:rsidRPr="0062432B">
        <w:rPr>
          <w:szCs w:val="28"/>
        </w:rPr>
        <w:t xml:space="preserve">   </w:t>
      </w:r>
      <w:r w:rsidR="004A5A1D">
        <w:rPr>
          <w:szCs w:val="28"/>
        </w:rPr>
        <w:t>18</w:t>
      </w:r>
      <w:r w:rsidRPr="0062432B">
        <w:rPr>
          <w:szCs w:val="28"/>
        </w:rPr>
        <w:t>. Эмфизематозный карбункул крупного рогатого скота: этиология, эпизоотология, клиника,  диагностика, меры профилактики и борьбы.</w:t>
      </w:r>
    </w:p>
    <w:p w:rsidR="0062432B" w:rsidRPr="0062432B" w:rsidRDefault="004A5A1D" w:rsidP="00D91290">
      <w:pPr>
        <w:tabs>
          <w:tab w:val="num" w:pos="960"/>
        </w:tabs>
        <w:spacing w:line="240" w:lineRule="auto"/>
        <w:ind w:right="-1"/>
        <w:rPr>
          <w:rFonts w:ascii="Times New Roman" w:hAnsi="Times New Roman" w:cs="Times New Roman"/>
          <w:sz w:val="28"/>
          <w:szCs w:val="28"/>
        </w:rPr>
      </w:pPr>
      <w:r>
        <w:rPr>
          <w:rFonts w:ascii="Times New Roman" w:hAnsi="Times New Roman" w:cs="Times New Roman"/>
          <w:sz w:val="28"/>
          <w:szCs w:val="28"/>
        </w:rPr>
        <w:t>19</w:t>
      </w:r>
      <w:r w:rsidR="0062432B" w:rsidRPr="0062432B">
        <w:rPr>
          <w:rFonts w:ascii="Times New Roman" w:hAnsi="Times New Roman" w:cs="Times New Roman"/>
          <w:sz w:val="28"/>
          <w:szCs w:val="28"/>
        </w:rPr>
        <w:t>. Грипп лошадей,  свиней, птиц: этиология, эпизоотология, клиника, диагностика,    профилактика и меры борьбы.</w:t>
      </w:r>
    </w:p>
    <w:p w:rsidR="0062432B" w:rsidRPr="0062432B" w:rsidRDefault="004A5A1D" w:rsidP="00D91290">
      <w:pPr>
        <w:tabs>
          <w:tab w:val="num" w:pos="840"/>
          <w:tab w:val="num" w:pos="960"/>
        </w:tabs>
        <w:spacing w:line="240" w:lineRule="auto"/>
        <w:ind w:right="-1"/>
        <w:rPr>
          <w:rFonts w:ascii="Times New Roman" w:hAnsi="Times New Roman" w:cs="Times New Roman"/>
          <w:sz w:val="28"/>
          <w:szCs w:val="28"/>
        </w:rPr>
      </w:pPr>
      <w:r>
        <w:rPr>
          <w:rFonts w:ascii="Times New Roman" w:hAnsi="Times New Roman" w:cs="Times New Roman"/>
          <w:sz w:val="28"/>
          <w:szCs w:val="28"/>
        </w:rPr>
        <w:t>20</w:t>
      </w:r>
      <w:r w:rsidR="0062432B" w:rsidRPr="0062432B">
        <w:rPr>
          <w:rFonts w:ascii="Times New Roman" w:hAnsi="Times New Roman" w:cs="Times New Roman"/>
          <w:sz w:val="28"/>
          <w:szCs w:val="28"/>
        </w:rPr>
        <w:t>. Инфекционный ринотрахеит крупного рогатого скота: этиология, эпизоотология,    патогенез, клиника, патоморфология, диагностика, профилактика и меры борьбы.</w:t>
      </w:r>
    </w:p>
    <w:p w:rsidR="0062432B" w:rsidRPr="0062432B" w:rsidRDefault="004A5A1D" w:rsidP="00D91290">
      <w:pPr>
        <w:tabs>
          <w:tab w:val="num" w:pos="840"/>
          <w:tab w:val="num" w:pos="960"/>
        </w:tabs>
        <w:spacing w:line="240" w:lineRule="auto"/>
        <w:ind w:right="-1"/>
        <w:rPr>
          <w:rFonts w:ascii="Times New Roman" w:hAnsi="Times New Roman" w:cs="Times New Roman"/>
          <w:sz w:val="28"/>
          <w:szCs w:val="28"/>
        </w:rPr>
      </w:pPr>
      <w:r>
        <w:rPr>
          <w:rFonts w:ascii="Times New Roman" w:hAnsi="Times New Roman" w:cs="Times New Roman"/>
          <w:sz w:val="28"/>
          <w:szCs w:val="28"/>
        </w:rPr>
        <w:t>21</w:t>
      </w:r>
      <w:r w:rsidR="0062432B" w:rsidRPr="0062432B">
        <w:rPr>
          <w:rFonts w:ascii="Times New Roman" w:hAnsi="Times New Roman" w:cs="Times New Roman"/>
          <w:sz w:val="28"/>
          <w:szCs w:val="28"/>
        </w:rPr>
        <w:t>. Хламидиоз: этиология, эпизоотология, клиника, патоморфология, диагностика,  профилактика и меры борьбы.</w:t>
      </w:r>
    </w:p>
    <w:p w:rsidR="0062432B" w:rsidRPr="0062432B" w:rsidRDefault="004A5A1D" w:rsidP="00D91290">
      <w:pPr>
        <w:tabs>
          <w:tab w:val="num" w:pos="840"/>
          <w:tab w:val="num" w:pos="960"/>
        </w:tabs>
        <w:spacing w:line="240" w:lineRule="auto"/>
        <w:ind w:right="-1"/>
        <w:rPr>
          <w:rFonts w:ascii="Times New Roman" w:hAnsi="Times New Roman" w:cs="Times New Roman"/>
          <w:sz w:val="28"/>
          <w:szCs w:val="28"/>
        </w:rPr>
      </w:pPr>
      <w:r>
        <w:rPr>
          <w:rFonts w:ascii="Times New Roman" w:hAnsi="Times New Roman" w:cs="Times New Roman"/>
          <w:sz w:val="28"/>
          <w:szCs w:val="28"/>
        </w:rPr>
        <w:t>22</w:t>
      </w:r>
      <w:r w:rsidR="0062432B" w:rsidRPr="0062432B">
        <w:rPr>
          <w:rFonts w:ascii="Times New Roman" w:hAnsi="Times New Roman" w:cs="Times New Roman"/>
          <w:sz w:val="28"/>
          <w:szCs w:val="28"/>
        </w:rPr>
        <w:t>. Парагрипп-3: этиология, эпизоотология, клиника, патоморфология, диагностика,  профилактика и меры борьбы.</w:t>
      </w:r>
    </w:p>
    <w:p w:rsidR="0062432B" w:rsidRPr="0062432B" w:rsidRDefault="004A5A1D" w:rsidP="00D91290">
      <w:pPr>
        <w:tabs>
          <w:tab w:val="num" w:pos="840"/>
          <w:tab w:val="num" w:pos="960"/>
        </w:tabs>
        <w:spacing w:line="240" w:lineRule="auto"/>
        <w:ind w:right="-1"/>
        <w:rPr>
          <w:rFonts w:ascii="Times New Roman" w:hAnsi="Times New Roman" w:cs="Times New Roman"/>
          <w:sz w:val="28"/>
          <w:szCs w:val="28"/>
        </w:rPr>
      </w:pPr>
      <w:r>
        <w:rPr>
          <w:rFonts w:ascii="Times New Roman" w:hAnsi="Times New Roman" w:cs="Times New Roman"/>
          <w:sz w:val="28"/>
          <w:szCs w:val="28"/>
        </w:rPr>
        <w:t>23</w:t>
      </w:r>
      <w:r w:rsidR="0062432B" w:rsidRPr="0062432B">
        <w:rPr>
          <w:rFonts w:ascii="Times New Roman" w:hAnsi="Times New Roman" w:cs="Times New Roman"/>
          <w:sz w:val="28"/>
          <w:szCs w:val="28"/>
        </w:rPr>
        <w:t>. Сальмонеллез: этиология, эпизоотология, патогенез, клиника, патоморфология, диагностика, лечение и профилактика.</w:t>
      </w:r>
    </w:p>
    <w:p w:rsidR="0062432B" w:rsidRPr="0062432B" w:rsidRDefault="004A5A1D" w:rsidP="00D91290">
      <w:pPr>
        <w:tabs>
          <w:tab w:val="num" w:pos="960"/>
        </w:tabs>
        <w:spacing w:line="240" w:lineRule="auto"/>
        <w:ind w:right="-1"/>
        <w:rPr>
          <w:rFonts w:ascii="Times New Roman" w:hAnsi="Times New Roman" w:cs="Times New Roman"/>
          <w:sz w:val="28"/>
          <w:szCs w:val="28"/>
        </w:rPr>
      </w:pPr>
      <w:r>
        <w:rPr>
          <w:rFonts w:ascii="Times New Roman" w:hAnsi="Times New Roman" w:cs="Times New Roman"/>
          <w:sz w:val="28"/>
          <w:szCs w:val="28"/>
        </w:rPr>
        <w:t>24</w:t>
      </w:r>
      <w:r w:rsidR="0062432B" w:rsidRPr="0062432B">
        <w:rPr>
          <w:rFonts w:ascii="Times New Roman" w:hAnsi="Times New Roman" w:cs="Times New Roman"/>
          <w:sz w:val="28"/>
          <w:szCs w:val="28"/>
        </w:rPr>
        <w:t>. Инфекционная анемия лошадей: этиология, эпизоотология, клиника, диагностика, профилактика и меры борьбы.</w:t>
      </w:r>
    </w:p>
    <w:p w:rsidR="0062432B" w:rsidRPr="0062432B" w:rsidRDefault="004A5A1D" w:rsidP="00D91290">
      <w:pPr>
        <w:pStyle w:val="22"/>
        <w:tabs>
          <w:tab w:val="num" w:pos="96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25</w:t>
      </w:r>
      <w:r w:rsidR="0062432B" w:rsidRPr="0062432B">
        <w:rPr>
          <w:rFonts w:ascii="Times New Roman" w:hAnsi="Times New Roman" w:cs="Times New Roman"/>
          <w:sz w:val="28"/>
          <w:szCs w:val="28"/>
        </w:rPr>
        <w:t>. Дерматомикозы (трихофития, микроспория):  этиология, эпизоотология, симптомы, диагностика, лечение, профилактика.</w:t>
      </w:r>
    </w:p>
    <w:p w:rsidR="0062432B" w:rsidRPr="0062432B" w:rsidRDefault="004A5A1D" w:rsidP="00D91290">
      <w:pPr>
        <w:tabs>
          <w:tab w:val="num" w:pos="960"/>
        </w:tabs>
        <w:spacing w:line="240" w:lineRule="auto"/>
        <w:ind w:right="-1"/>
        <w:rPr>
          <w:rFonts w:ascii="Times New Roman" w:hAnsi="Times New Roman" w:cs="Times New Roman"/>
          <w:sz w:val="28"/>
          <w:szCs w:val="28"/>
        </w:rPr>
      </w:pPr>
      <w:r>
        <w:rPr>
          <w:rFonts w:ascii="Times New Roman" w:hAnsi="Times New Roman" w:cs="Times New Roman"/>
          <w:sz w:val="28"/>
          <w:szCs w:val="28"/>
        </w:rPr>
        <w:t>26</w:t>
      </w:r>
      <w:r w:rsidR="0062432B" w:rsidRPr="0062432B">
        <w:rPr>
          <w:rFonts w:ascii="Times New Roman" w:hAnsi="Times New Roman" w:cs="Times New Roman"/>
          <w:sz w:val="28"/>
          <w:szCs w:val="28"/>
        </w:rPr>
        <w:t>. Клостридиозы (брадзот, инфекционная энтеротоксемия): этиология, эпизоотология, клиника, диагностика, меры профилактики.</w:t>
      </w:r>
    </w:p>
    <w:p w:rsidR="0062432B" w:rsidRPr="0062432B" w:rsidRDefault="004A5A1D" w:rsidP="00D91290">
      <w:pPr>
        <w:pStyle w:val="22"/>
        <w:tabs>
          <w:tab w:val="num" w:pos="960"/>
          <w:tab w:val="num" w:pos="108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27</w:t>
      </w:r>
      <w:r w:rsidR="0062432B" w:rsidRPr="0062432B">
        <w:rPr>
          <w:rFonts w:ascii="Times New Roman" w:hAnsi="Times New Roman" w:cs="Times New Roman"/>
          <w:sz w:val="28"/>
          <w:szCs w:val="28"/>
        </w:rPr>
        <w:t>. Дизентерия свиней: этиология, эпизоотология, клиника, диагностика, лечение,  профилактика и меры борьбы.</w:t>
      </w:r>
    </w:p>
    <w:p w:rsidR="0062432B" w:rsidRPr="0062432B" w:rsidRDefault="004A5A1D" w:rsidP="00D91290">
      <w:pPr>
        <w:tabs>
          <w:tab w:val="num" w:pos="840"/>
          <w:tab w:val="num" w:pos="960"/>
        </w:tabs>
        <w:spacing w:line="240" w:lineRule="auto"/>
        <w:ind w:right="-1"/>
        <w:rPr>
          <w:rFonts w:ascii="Times New Roman" w:hAnsi="Times New Roman" w:cs="Times New Roman"/>
          <w:sz w:val="28"/>
          <w:szCs w:val="28"/>
        </w:rPr>
      </w:pPr>
      <w:r>
        <w:rPr>
          <w:rFonts w:ascii="Times New Roman" w:hAnsi="Times New Roman" w:cs="Times New Roman"/>
          <w:sz w:val="28"/>
          <w:szCs w:val="28"/>
        </w:rPr>
        <w:t>28</w:t>
      </w:r>
      <w:r w:rsidR="0062432B" w:rsidRPr="0062432B">
        <w:rPr>
          <w:rFonts w:ascii="Times New Roman" w:hAnsi="Times New Roman" w:cs="Times New Roman"/>
          <w:sz w:val="28"/>
          <w:szCs w:val="28"/>
        </w:rPr>
        <w:t>. Алеутская болезнь норок: этиология, эпизоотология, клиника, диагностика, профилактика, оздоровительные меры.</w:t>
      </w:r>
    </w:p>
    <w:p w:rsidR="0062432B" w:rsidRPr="0062432B" w:rsidRDefault="004A5A1D" w:rsidP="00D91290">
      <w:pPr>
        <w:tabs>
          <w:tab w:val="left" w:pos="142"/>
          <w:tab w:val="num" w:pos="960"/>
        </w:tabs>
        <w:spacing w:line="240" w:lineRule="auto"/>
        <w:ind w:right="-1"/>
        <w:rPr>
          <w:rFonts w:ascii="Times New Roman" w:hAnsi="Times New Roman" w:cs="Times New Roman"/>
          <w:sz w:val="28"/>
          <w:szCs w:val="28"/>
        </w:rPr>
      </w:pPr>
      <w:r>
        <w:rPr>
          <w:rFonts w:ascii="Times New Roman" w:hAnsi="Times New Roman" w:cs="Times New Roman"/>
          <w:sz w:val="28"/>
          <w:szCs w:val="28"/>
        </w:rPr>
        <w:t>29</w:t>
      </w:r>
      <w:r w:rsidR="0062432B" w:rsidRPr="0062432B">
        <w:rPr>
          <w:rFonts w:ascii="Times New Roman" w:hAnsi="Times New Roman" w:cs="Times New Roman"/>
          <w:sz w:val="28"/>
          <w:szCs w:val="28"/>
        </w:rPr>
        <w:t>. Оспа: этиология, эпизоотология, патогенез, диагностика, профилактика, меры              борьбы.</w:t>
      </w:r>
    </w:p>
    <w:p w:rsidR="0062432B" w:rsidRPr="0062432B" w:rsidRDefault="004A5A1D" w:rsidP="00D91290">
      <w:pPr>
        <w:tabs>
          <w:tab w:val="num" w:pos="840"/>
          <w:tab w:val="num" w:pos="960"/>
        </w:tabs>
        <w:spacing w:line="240" w:lineRule="auto"/>
        <w:ind w:right="-1"/>
        <w:rPr>
          <w:rFonts w:ascii="Times New Roman" w:hAnsi="Times New Roman" w:cs="Times New Roman"/>
          <w:sz w:val="28"/>
          <w:szCs w:val="28"/>
        </w:rPr>
      </w:pPr>
      <w:r>
        <w:rPr>
          <w:rFonts w:ascii="Times New Roman" w:hAnsi="Times New Roman" w:cs="Times New Roman"/>
          <w:sz w:val="28"/>
          <w:szCs w:val="28"/>
        </w:rPr>
        <w:t>30</w:t>
      </w:r>
      <w:r w:rsidR="0062432B" w:rsidRPr="0062432B">
        <w:rPr>
          <w:rFonts w:ascii="Times New Roman" w:hAnsi="Times New Roman" w:cs="Times New Roman"/>
          <w:sz w:val="28"/>
          <w:szCs w:val="28"/>
        </w:rPr>
        <w:t>. Трансмиссивный гастроэнтерит свиней: этиология, эпизоотология, клиника, диагностика, профилактика, меры борьбы.</w:t>
      </w:r>
    </w:p>
    <w:p w:rsidR="0062432B" w:rsidRPr="0062432B" w:rsidRDefault="004A5A1D" w:rsidP="00D91290">
      <w:pPr>
        <w:tabs>
          <w:tab w:val="num" w:pos="840"/>
          <w:tab w:val="num" w:pos="960"/>
        </w:tabs>
        <w:spacing w:line="240" w:lineRule="auto"/>
        <w:ind w:right="-1"/>
        <w:rPr>
          <w:rFonts w:ascii="Times New Roman" w:hAnsi="Times New Roman" w:cs="Times New Roman"/>
          <w:sz w:val="28"/>
          <w:szCs w:val="28"/>
        </w:rPr>
      </w:pPr>
      <w:r>
        <w:rPr>
          <w:rFonts w:ascii="Times New Roman" w:hAnsi="Times New Roman" w:cs="Times New Roman"/>
          <w:sz w:val="28"/>
          <w:szCs w:val="28"/>
        </w:rPr>
        <w:t>31</w:t>
      </w:r>
      <w:r w:rsidR="0062432B" w:rsidRPr="0062432B">
        <w:rPr>
          <w:rFonts w:ascii="Times New Roman" w:hAnsi="Times New Roman" w:cs="Times New Roman"/>
          <w:sz w:val="28"/>
          <w:szCs w:val="28"/>
        </w:rPr>
        <w:t>. Болезнь Ауески: этиология, эпизоотология, клиника, диагностика, профилактика, меры борьбы.</w:t>
      </w:r>
    </w:p>
    <w:p w:rsidR="0062432B" w:rsidRPr="0062432B" w:rsidRDefault="004A5A1D" w:rsidP="00D91290">
      <w:pPr>
        <w:pStyle w:val="22"/>
        <w:tabs>
          <w:tab w:val="num" w:pos="96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32</w:t>
      </w:r>
      <w:r w:rsidR="0062432B" w:rsidRPr="0062432B">
        <w:rPr>
          <w:rFonts w:ascii="Times New Roman" w:hAnsi="Times New Roman" w:cs="Times New Roman"/>
          <w:sz w:val="28"/>
          <w:szCs w:val="28"/>
        </w:rPr>
        <w:t>. Чума свиней: этиология, эпизоотология, клиника, патоморфология,  диагностика, профилактические и оздоровительные мероприятия.</w:t>
      </w:r>
    </w:p>
    <w:p w:rsidR="0062432B" w:rsidRPr="0062432B" w:rsidRDefault="004A5A1D" w:rsidP="00D91290">
      <w:pPr>
        <w:tabs>
          <w:tab w:val="left" w:pos="540"/>
          <w:tab w:val="left" w:pos="900"/>
        </w:tabs>
        <w:spacing w:line="240" w:lineRule="auto"/>
        <w:ind w:right="-1"/>
        <w:rPr>
          <w:rFonts w:ascii="Times New Roman" w:hAnsi="Times New Roman" w:cs="Times New Roman"/>
          <w:sz w:val="28"/>
          <w:szCs w:val="28"/>
        </w:rPr>
      </w:pPr>
      <w:r>
        <w:rPr>
          <w:rFonts w:ascii="Times New Roman" w:hAnsi="Times New Roman" w:cs="Times New Roman"/>
          <w:sz w:val="28"/>
          <w:szCs w:val="28"/>
        </w:rPr>
        <w:t>33</w:t>
      </w:r>
      <w:r w:rsidR="0062432B" w:rsidRPr="0062432B">
        <w:rPr>
          <w:rFonts w:ascii="Times New Roman" w:hAnsi="Times New Roman" w:cs="Times New Roman"/>
          <w:sz w:val="28"/>
          <w:szCs w:val="28"/>
        </w:rPr>
        <w:t xml:space="preserve">. Пастереллез животных: этиология, эпизоотология, клиника, диагностика, профилактика, лечение и оздоровительные мероприятия.  </w:t>
      </w:r>
    </w:p>
    <w:p w:rsidR="0062432B" w:rsidRPr="0062432B" w:rsidRDefault="004A5A1D" w:rsidP="00D91290">
      <w:pPr>
        <w:tabs>
          <w:tab w:val="left" w:pos="540"/>
        </w:tabs>
        <w:spacing w:line="240" w:lineRule="auto"/>
        <w:rPr>
          <w:rFonts w:ascii="Times New Roman" w:hAnsi="Times New Roman" w:cs="Times New Roman"/>
          <w:sz w:val="28"/>
          <w:szCs w:val="28"/>
        </w:rPr>
      </w:pPr>
      <w:r>
        <w:rPr>
          <w:rFonts w:ascii="Times New Roman" w:hAnsi="Times New Roman" w:cs="Times New Roman"/>
          <w:sz w:val="28"/>
          <w:szCs w:val="28"/>
        </w:rPr>
        <w:lastRenderedPageBreak/>
        <w:t>34</w:t>
      </w:r>
      <w:r w:rsidR="0062432B" w:rsidRPr="0062432B">
        <w:rPr>
          <w:rFonts w:ascii="Times New Roman" w:hAnsi="Times New Roman" w:cs="Times New Roman"/>
          <w:sz w:val="28"/>
          <w:szCs w:val="28"/>
        </w:rPr>
        <w:t>. Сущность кольцевой реакции (КР) с молоком при бруцеллезе. Выполните эту реакцию и охарактеризуйте результаты.</w:t>
      </w:r>
    </w:p>
    <w:p w:rsidR="0062432B" w:rsidRPr="0062432B" w:rsidRDefault="004A5A1D" w:rsidP="00D91290">
      <w:p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35</w:t>
      </w:r>
      <w:r w:rsidR="0062432B" w:rsidRPr="0062432B">
        <w:rPr>
          <w:rFonts w:ascii="Times New Roman" w:hAnsi="Times New Roman" w:cs="Times New Roman"/>
          <w:sz w:val="28"/>
          <w:szCs w:val="28"/>
        </w:rPr>
        <w:t>. Методы диагностики бруцеллеза животных. Их преимущества и недостатки. Проведите читку реакции после постановки РБП.</w:t>
      </w:r>
    </w:p>
    <w:p w:rsidR="0062432B" w:rsidRPr="0062432B" w:rsidRDefault="004A5A1D" w:rsidP="00D91290">
      <w:p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36</w:t>
      </w:r>
      <w:r w:rsidR="0062432B" w:rsidRPr="0062432B">
        <w:rPr>
          <w:rFonts w:ascii="Times New Roman" w:hAnsi="Times New Roman" w:cs="Times New Roman"/>
          <w:sz w:val="28"/>
          <w:szCs w:val="28"/>
        </w:rPr>
        <w:t xml:space="preserve">. Методика постановки ККРА и ККРНГА при пуллорозе. Проведите читку реакции, объясните сущность этих реакций. </w:t>
      </w:r>
    </w:p>
    <w:p w:rsidR="0062432B" w:rsidRPr="0062432B" w:rsidRDefault="004A5A1D" w:rsidP="00D91290">
      <w:p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37</w:t>
      </w:r>
      <w:r w:rsidR="0062432B" w:rsidRPr="0062432B">
        <w:rPr>
          <w:rFonts w:ascii="Times New Roman" w:hAnsi="Times New Roman" w:cs="Times New Roman"/>
          <w:sz w:val="28"/>
          <w:szCs w:val="28"/>
        </w:rPr>
        <w:t xml:space="preserve">. Покажите в гистопрепарате очаг туберкулёзного поражения и определите клеточный состав гранулемы. </w:t>
      </w:r>
    </w:p>
    <w:p w:rsidR="0062432B" w:rsidRPr="0062432B" w:rsidRDefault="004A5A1D" w:rsidP="00D91290">
      <w:p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38</w:t>
      </w:r>
      <w:r w:rsidR="0062432B" w:rsidRPr="0062432B">
        <w:rPr>
          <w:rFonts w:ascii="Times New Roman" w:hAnsi="Times New Roman" w:cs="Times New Roman"/>
          <w:sz w:val="28"/>
          <w:szCs w:val="28"/>
        </w:rPr>
        <w:t>. Проведите маллеинизацию лошади. Объясните сущность этой реакции.</w:t>
      </w:r>
    </w:p>
    <w:p w:rsidR="0062432B" w:rsidRPr="0062432B" w:rsidRDefault="004A5A1D" w:rsidP="00D91290">
      <w:p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39</w:t>
      </w:r>
      <w:r w:rsidR="0062432B" w:rsidRPr="0062432B">
        <w:rPr>
          <w:rFonts w:ascii="Times New Roman" w:hAnsi="Times New Roman" w:cs="Times New Roman"/>
          <w:sz w:val="28"/>
          <w:szCs w:val="28"/>
        </w:rPr>
        <w:t>. Проведите вакцинацию птицы интраназальным, клоачным, внутримышечным и накожным путями введения вакцины.</w:t>
      </w:r>
    </w:p>
    <w:p w:rsidR="0062432B" w:rsidRPr="0062432B" w:rsidRDefault="004A5A1D" w:rsidP="00D91290">
      <w:p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40</w:t>
      </w:r>
      <w:r w:rsidR="0062432B" w:rsidRPr="0062432B">
        <w:rPr>
          <w:rFonts w:ascii="Times New Roman" w:hAnsi="Times New Roman" w:cs="Times New Roman"/>
          <w:sz w:val="28"/>
          <w:szCs w:val="28"/>
        </w:rPr>
        <w:t>. Провести аллергическую диагностическую пробу у различных видов животных внутрикожным и глазным методами введения препарата.</w:t>
      </w:r>
    </w:p>
    <w:p w:rsidR="0062432B" w:rsidRPr="0062432B" w:rsidRDefault="0062432B" w:rsidP="00D91290">
      <w:pPr>
        <w:tabs>
          <w:tab w:val="left" w:pos="360"/>
        </w:tabs>
        <w:spacing w:line="240" w:lineRule="auto"/>
        <w:ind w:right="-1"/>
        <w:rPr>
          <w:rFonts w:ascii="Times New Roman" w:hAnsi="Times New Roman" w:cs="Times New Roman"/>
          <w:sz w:val="28"/>
          <w:szCs w:val="28"/>
        </w:rPr>
      </w:pPr>
    </w:p>
    <w:p w:rsidR="00B171C8" w:rsidRPr="0062432B" w:rsidRDefault="00B171C8" w:rsidP="00D91290">
      <w:pPr>
        <w:pStyle w:val="31"/>
        <w:shd w:val="clear" w:color="auto" w:fill="auto"/>
        <w:spacing w:after="0" w:line="240" w:lineRule="auto"/>
        <w:ind w:firstLine="0"/>
        <w:jc w:val="both"/>
        <w:rPr>
          <w:sz w:val="28"/>
          <w:szCs w:val="28"/>
        </w:rPr>
      </w:pPr>
    </w:p>
    <w:p w:rsidR="00D91290" w:rsidRDefault="00D91290" w:rsidP="00D91290">
      <w:pPr>
        <w:pStyle w:val="31"/>
        <w:shd w:val="clear" w:color="auto" w:fill="auto"/>
        <w:spacing w:after="0" w:line="240" w:lineRule="auto"/>
        <w:ind w:firstLine="709"/>
        <w:jc w:val="right"/>
        <w:rPr>
          <w:sz w:val="28"/>
          <w:szCs w:val="28"/>
        </w:rPr>
      </w:pPr>
    </w:p>
    <w:p w:rsidR="00D91290" w:rsidRDefault="00D91290" w:rsidP="00D91290">
      <w:pPr>
        <w:pStyle w:val="31"/>
        <w:shd w:val="clear" w:color="auto" w:fill="auto"/>
        <w:spacing w:after="0" w:line="240" w:lineRule="auto"/>
        <w:ind w:firstLine="709"/>
        <w:jc w:val="right"/>
        <w:rPr>
          <w:sz w:val="28"/>
          <w:szCs w:val="28"/>
        </w:rPr>
      </w:pPr>
    </w:p>
    <w:p w:rsidR="00D91290" w:rsidRDefault="00D91290" w:rsidP="00D91290">
      <w:pPr>
        <w:pStyle w:val="31"/>
        <w:shd w:val="clear" w:color="auto" w:fill="auto"/>
        <w:spacing w:after="0" w:line="240" w:lineRule="auto"/>
        <w:ind w:firstLine="709"/>
        <w:jc w:val="right"/>
        <w:rPr>
          <w:sz w:val="28"/>
          <w:szCs w:val="28"/>
        </w:rPr>
      </w:pPr>
    </w:p>
    <w:p w:rsidR="00D91290" w:rsidRDefault="00D91290" w:rsidP="00D91290">
      <w:pPr>
        <w:pStyle w:val="31"/>
        <w:shd w:val="clear" w:color="auto" w:fill="auto"/>
        <w:spacing w:after="0" w:line="240" w:lineRule="auto"/>
        <w:ind w:firstLine="709"/>
        <w:jc w:val="right"/>
        <w:rPr>
          <w:sz w:val="28"/>
          <w:szCs w:val="28"/>
        </w:rPr>
      </w:pPr>
    </w:p>
    <w:p w:rsidR="00D91290" w:rsidRDefault="00D91290" w:rsidP="00D91290">
      <w:pPr>
        <w:pStyle w:val="31"/>
        <w:shd w:val="clear" w:color="auto" w:fill="auto"/>
        <w:spacing w:after="0" w:line="240" w:lineRule="auto"/>
        <w:ind w:firstLine="709"/>
        <w:jc w:val="right"/>
        <w:rPr>
          <w:sz w:val="28"/>
          <w:szCs w:val="28"/>
        </w:rPr>
      </w:pPr>
    </w:p>
    <w:p w:rsidR="00D91290" w:rsidRDefault="00D91290" w:rsidP="00D91290">
      <w:pPr>
        <w:pStyle w:val="31"/>
        <w:shd w:val="clear" w:color="auto" w:fill="auto"/>
        <w:spacing w:after="0" w:line="240" w:lineRule="auto"/>
        <w:ind w:firstLine="709"/>
        <w:jc w:val="right"/>
        <w:rPr>
          <w:sz w:val="28"/>
          <w:szCs w:val="28"/>
        </w:rPr>
      </w:pPr>
    </w:p>
    <w:p w:rsidR="00D91290" w:rsidRDefault="00D91290" w:rsidP="00D91290">
      <w:pPr>
        <w:pStyle w:val="31"/>
        <w:shd w:val="clear" w:color="auto" w:fill="auto"/>
        <w:spacing w:after="0" w:line="240" w:lineRule="auto"/>
        <w:ind w:firstLine="709"/>
        <w:jc w:val="right"/>
        <w:rPr>
          <w:sz w:val="28"/>
          <w:szCs w:val="28"/>
        </w:rPr>
      </w:pPr>
    </w:p>
    <w:p w:rsidR="00D91290" w:rsidRDefault="00D91290" w:rsidP="00D91290">
      <w:pPr>
        <w:pStyle w:val="31"/>
        <w:shd w:val="clear" w:color="auto" w:fill="auto"/>
        <w:spacing w:after="0" w:line="240" w:lineRule="auto"/>
        <w:ind w:firstLine="709"/>
        <w:jc w:val="right"/>
        <w:rPr>
          <w:sz w:val="28"/>
          <w:szCs w:val="28"/>
        </w:rPr>
      </w:pPr>
    </w:p>
    <w:p w:rsidR="00D91290" w:rsidRDefault="00D91290" w:rsidP="00D91290">
      <w:pPr>
        <w:pStyle w:val="31"/>
        <w:shd w:val="clear" w:color="auto" w:fill="auto"/>
        <w:spacing w:after="0" w:line="240" w:lineRule="auto"/>
        <w:ind w:firstLine="709"/>
        <w:jc w:val="right"/>
        <w:rPr>
          <w:sz w:val="28"/>
          <w:szCs w:val="28"/>
        </w:rPr>
      </w:pPr>
    </w:p>
    <w:p w:rsidR="00D91290" w:rsidRDefault="00D91290" w:rsidP="00D91290">
      <w:pPr>
        <w:pStyle w:val="31"/>
        <w:shd w:val="clear" w:color="auto" w:fill="auto"/>
        <w:spacing w:after="0" w:line="240" w:lineRule="auto"/>
        <w:ind w:firstLine="709"/>
        <w:jc w:val="right"/>
        <w:rPr>
          <w:sz w:val="28"/>
          <w:szCs w:val="28"/>
        </w:rPr>
      </w:pPr>
    </w:p>
    <w:p w:rsidR="00D91290" w:rsidRDefault="00D91290" w:rsidP="00D91290">
      <w:pPr>
        <w:pStyle w:val="31"/>
        <w:shd w:val="clear" w:color="auto" w:fill="auto"/>
        <w:spacing w:after="0" w:line="240" w:lineRule="auto"/>
        <w:ind w:firstLine="709"/>
        <w:jc w:val="right"/>
        <w:rPr>
          <w:sz w:val="28"/>
          <w:szCs w:val="28"/>
        </w:rPr>
      </w:pPr>
    </w:p>
    <w:p w:rsidR="00D91290" w:rsidRDefault="00D91290" w:rsidP="00D91290">
      <w:pPr>
        <w:pStyle w:val="31"/>
        <w:shd w:val="clear" w:color="auto" w:fill="auto"/>
        <w:spacing w:after="0" w:line="240" w:lineRule="auto"/>
        <w:ind w:firstLine="709"/>
        <w:jc w:val="right"/>
        <w:rPr>
          <w:sz w:val="28"/>
          <w:szCs w:val="28"/>
        </w:rPr>
      </w:pPr>
    </w:p>
    <w:p w:rsidR="00D91290" w:rsidRDefault="00D91290" w:rsidP="00D91290">
      <w:pPr>
        <w:pStyle w:val="31"/>
        <w:shd w:val="clear" w:color="auto" w:fill="auto"/>
        <w:spacing w:after="0" w:line="240" w:lineRule="auto"/>
        <w:ind w:firstLine="709"/>
        <w:jc w:val="right"/>
        <w:rPr>
          <w:sz w:val="28"/>
          <w:szCs w:val="28"/>
        </w:rPr>
      </w:pPr>
    </w:p>
    <w:p w:rsidR="00D91290" w:rsidRDefault="00D91290" w:rsidP="00D91290">
      <w:pPr>
        <w:pStyle w:val="31"/>
        <w:shd w:val="clear" w:color="auto" w:fill="auto"/>
        <w:spacing w:after="0" w:line="240" w:lineRule="auto"/>
        <w:ind w:firstLine="709"/>
        <w:jc w:val="right"/>
        <w:rPr>
          <w:sz w:val="28"/>
          <w:szCs w:val="28"/>
        </w:rPr>
      </w:pPr>
    </w:p>
    <w:p w:rsidR="00D91290" w:rsidRDefault="00D91290" w:rsidP="00D91290">
      <w:pPr>
        <w:pStyle w:val="31"/>
        <w:shd w:val="clear" w:color="auto" w:fill="auto"/>
        <w:spacing w:after="0" w:line="240" w:lineRule="auto"/>
        <w:ind w:firstLine="709"/>
        <w:jc w:val="right"/>
        <w:rPr>
          <w:sz w:val="28"/>
          <w:szCs w:val="28"/>
        </w:rPr>
      </w:pPr>
    </w:p>
    <w:p w:rsidR="00D91290" w:rsidRDefault="00D91290" w:rsidP="00D91290">
      <w:pPr>
        <w:pStyle w:val="31"/>
        <w:shd w:val="clear" w:color="auto" w:fill="auto"/>
        <w:spacing w:after="0" w:line="240" w:lineRule="auto"/>
        <w:ind w:firstLine="709"/>
        <w:jc w:val="right"/>
        <w:rPr>
          <w:sz w:val="28"/>
          <w:szCs w:val="28"/>
        </w:rPr>
      </w:pPr>
    </w:p>
    <w:p w:rsidR="00D91290" w:rsidRDefault="00D91290" w:rsidP="00D91290">
      <w:pPr>
        <w:pStyle w:val="31"/>
        <w:shd w:val="clear" w:color="auto" w:fill="auto"/>
        <w:spacing w:after="0" w:line="240" w:lineRule="auto"/>
        <w:ind w:firstLine="709"/>
        <w:jc w:val="right"/>
        <w:rPr>
          <w:sz w:val="28"/>
          <w:szCs w:val="28"/>
        </w:rPr>
      </w:pPr>
    </w:p>
    <w:p w:rsidR="00D91290" w:rsidRDefault="00D91290" w:rsidP="00D91290">
      <w:pPr>
        <w:pStyle w:val="31"/>
        <w:shd w:val="clear" w:color="auto" w:fill="auto"/>
        <w:spacing w:after="0" w:line="240" w:lineRule="auto"/>
        <w:ind w:firstLine="709"/>
        <w:jc w:val="right"/>
        <w:rPr>
          <w:sz w:val="28"/>
          <w:szCs w:val="28"/>
        </w:rPr>
      </w:pPr>
    </w:p>
    <w:p w:rsidR="00D91290" w:rsidRDefault="00D91290" w:rsidP="00D91290">
      <w:pPr>
        <w:pStyle w:val="31"/>
        <w:shd w:val="clear" w:color="auto" w:fill="auto"/>
        <w:spacing w:after="0" w:line="240" w:lineRule="auto"/>
        <w:ind w:firstLine="709"/>
        <w:jc w:val="right"/>
        <w:rPr>
          <w:sz w:val="28"/>
          <w:szCs w:val="28"/>
        </w:rPr>
      </w:pPr>
    </w:p>
    <w:p w:rsidR="00D91290" w:rsidRDefault="00D91290" w:rsidP="00D91290">
      <w:pPr>
        <w:pStyle w:val="31"/>
        <w:shd w:val="clear" w:color="auto" w:fill="auto"/>
        <w:spacing w:after="0" w:line="240" w:lineRule="auto"/>
        <w:ind w:firstLine="709"/>
        <w:jc w:val="right"/>
        <w:rPr>
          <w:sz w:val="28"/>
          <w:szCs w:val="28"/>
        </w:rPr>
      </w:pPr>
    </w:p>
    <w:p w:rsidR="00D91290" w:rsidRDefault="00D91290" w:rsidP="00D91290">
      <w:pPr>
        <w:pStyle w:val="31"/>
        <w:shd w:val="clear" w:color="auto" w:fill="auto"/>
        <w:spacing w:after="0" w:line="240" w:lineRule="auto"/>
        <w:ind w:firstLine="709"/>
        <w:jc w:val="right"/>
        <w:rPr>
          <w:sz w:val="28"/>
          <w:szCs w:val="28"/>
        </w:rPr>
      </w:pPr>
    </w:p>
    <w:p w:rsidR="00D91290" w:rsidRDefault="00D91290" w:rsidP="00D91290">
      <w:pPr>
        <w:pStyle w:val="31"/>
        <w:shd w:val="clear" w:color="auto" w:fill="auto"/>
        <w:spacing w:after="0" w:line="240" w:lineRule="auto"/>
        <w:ind w:firstLine="709"/>
        <w:jc w:val="right"/>
        <w:rPr>
          <w:sz w:val="28"/>
          <w:szCs w:val="28"/>
        </w:rPr>
      </w:pPr>
    </w:p>
    <w:p w:rsidR="00D91290" w:rsidRDefault="00D91290" w:rsidP="00D91290">
      <w:pPr>
        <w:pStyle w:val="31"/>
        <w:shd w:val="clear" w:color="auto" w:fill="auto"/>
        <w:spacing w:after="0" w:line="240" w:lineRule="auto"/>
        <w:ind w:firstLine="709"/>
        <w:jc w:val="right"/>
        <w:rPr>
          <w:sz w:val="28"/>
          <w:szCs w:val="28"/>
        </w:rPr>
      </w:pPr>
    </w:p>
    <w:p w:rsidR="00D91290" w:rsidRDefault="00D91290" w:rsidP="00D91290">
      <w:pPr>
        <w:pStyle w:val="31"/>
        <w:shd w:val="clear" w:color="auto" w:fill="auto"/>
        <w:spacing w:after="0" w:line="240" w:lineRule="auto"/>
        <w:ind w:firstLine="709"/>
        <w:jc w:val="right"/>
        <w:rPr>
          <w:sz w:val="28"/>
          <w:szCs w:val="28"/>
        </w:rPr>
      </w:pPr>
    </w:p>
    <w:p w:rsidR="00D91290" w:rsidRDefault="00D91290" w:rsidP="00D91290">
      <w:pPr>
        <w:pStyle w:val="31"/>
        <w:shd w:val="clear" w:color="auto" w:fill="auto"/>
        <w:spacing w:after="0" w:line="240" w:lineRule="auto"/>
        <w:ind w:firstLine="709"/>
        <w:jc w:val="right"/>
        <w:rPr>
          <w:sz w:val="28"/>
          <w:szCs w:val="28"/>
        </w:rPr>
      </w:pPr>
    </w:p>
    <w:p w:rsidR="00D91290" w:rsidRDefault="00D91290" w:rsidP="00D91290">
      <w:pPr>
        <w:pStyle w:val="31"/>
        <w:shd w:val="clear" w:color="auto" w:fill="auto"/>
        <w:spacing w:after="0" w:line="240" w:lineRule="auto"/>
        <w:ind w:firstLine="709"/>
        <w:jc w:val="right"/>
        <w:rPr>
          <w:sz w:val="28"/>
          <w:szCs w:val="28"/>
        </w:rPr>
      </w:pPr>
    </w:p>
    <w:p w:rsidR="00D91290" w:rsidRDefault="00D91290" w:rsidP="00D91290">
      <w:pPr>
        <w:pStyle w:val="31"/>
        <w:shd w:val="clear" w:color="auto" w:fill="auto"/>
        <w:spacing w:after="0" w:line="240" w:lineRule="auto"/>
        <w:ind w:firstLine="709"/>
        <w:jc w:val="right"/>
        <w:rPr>
          <w:sz w:val="28"/>
          <w:szCs w:val="28"/>
        </w:rPr>
      </w:pPr>
    </w:p>
    <w:p w:rsidR="00D91290" w:rsidRDefault="00D91290" w:rsidP="00D91290">
      <w:pPr>
        <w:pStyle w:val="31"/>
        <w:shd w:val="clear" w:color="auto" w:fill="auto"/>
        <w:spacing w:after="0" w:line="240" w:lineRule="auto"/>
        <w:ind w:firstLine="709"/>
        <w:jc w:val="right"/>
        <w:rPr>
          <w:sz w:val="28"/>
          <w:szCs w:val="28"/>
        </w:rPr>
      </w:pPr>
    </w:p>
    <w:p w:rsidR="00D91290" w:rsidRDefault="00D91290" w:rsidP="00D91290">
      <w:pPr>
        <w:pStyle w:val="31"/>
        <w:shd w:val="clear" w:color="auto" w:fill="auto"/>
        <w:spacing w:after="0" w:line="240" w:lineRule="auto"/>
        <w:ind w:firstLine="709"/>
        <w:jc w:val="right"/>
        <w:rPr>
          <w:sz w:val="28"/>
          <w:szCs w:val="28"/>
        </w:rPr>
      </w:pPr>
    </w:p>
    <w:p w:rsidR="00D91290" w:rsidRDefault="00D91290" w:rsidP="00D91290">
      <w:pPr>
        <w:pStyle w:val="31"/>
        <w:shd w:val="clear" w:color="auto" w:fill="auto"/>
        <w:spacing w:after="0" w:line="240" w:lineRule="auto"/>
        <w:ind w:firstLine="709"/>
        <w:jc w:val="right"/>
        <w:rPr>
          <w:sz w:val="28"/>
          <w:szCs w:val="28"/>
        </w:rPr>
      </w:pPr>
    </w:p>
    <w:p w:rsidR="00D91290" w:rsidRDefault="00D91290" w:rsidP="00D91290">
      <w:pPr>
        <w:pStyle w:val="31"/>
        <w:shd w:val="clear" w:color="auto" w:fill="auto"/>
        <w:spacing w:after="0" w:line="240" w:lineRule="auto"/>
        <w:ind w:firstLine="709"/>
        <w:jc w:val="right"/>
        <w:rPr>
          <w:sz w:val="28"/>
          <w:szCs w:val="28"/>
        </w:rPr>
      </w:pPr>
    </w:p>
    <w:p w:rsidR="00D91290" w:rsidRDefault="00D91290" w:rsidP="00D91290">
      <w:pPr>
        <w:pStyle w:val="31"/>
        <w:shd w:val="clear" w:color="auto" w:fill="auto"/>
        <w:spacing w:after="0" w:line="240" w:lineRule="auto"/>
        <w:ind w:firstLine="709"/>
        <w:jc w:val="right"/>
        <w:rPr>
          <w:sz w:val="28"/>
          <w:szCs w:val="28"/>
        </w:rPr>
      </w:pPr>
    </w:p>
    <w:p w:rsidR="00B171C8" w:rsidRPr="0062432B" w:rsidRDefault="003E2ECF" w:rsidP="00D91290">
      <w:pPr>
        <w:pStyle w:val="31"/>
        <w:shd w:val="clear" w:color="auto" w:fill="auto"/>
        <w:spacing w:after="0" w:line="240" w:lineRule="auto"/>
        <w:ind w:firstLine="709"/>
        <w:jc w:val="right"/>
        <w:rPr>
          <w:sz w:val="28"/>
          <w:szCs w:val="28"/>
        </w:rPr>
      </w:pPr>
      <w:r>
        <w:rPr>
          <w:sz w:val="28"/>
          <w:szCs w:val="28"/>
        </w:rPr>
        <w:t>Приложение 2</w:t>
      </w:r>
    </w:p>
    <w:p w:rsidR="00B171C8" w:rsidRPr="0062432B" w:rsidRDefault="00B171C8" w:rsidP="00D91290">
      <w:pPr>
        <w:pStyle w:val="31"/>
        <w:shd w:val="clear" w:color="auto" w:fill="auto"/>
        <w:spacing w:after="0" w:line="240" w:lineRule="auto"/>
        <w:ind w:firstLine="709"/>
        <w:jc w:val="right"/>
        <w:rPr>
          <w:sz w:val="28"/>
          <w:szCs w:val="28"/>
        </w:rPr>
      </w:pPr>
    </w:p>
    <w:p w:rsidR="00B171C8" w:rsidRPr="0062432B" w:rsidRDefault="00B171C8" w:rsidP="00D91290">
      <w:pPr>
        <w:pStyle w:val="31"/>
        <w:shd w:val="clear" w:color="auto" w:fill="auto"/>
        <w:spacing w:after="0" w:line="240" w:lineRule="auto"/>
        <w:ind w:firstLine="709"/>
        <w:rPr>
          <w:b/>
          <w:sz w:val="28"/>
          <w:szCs w:val="28"/>
        </w:rPr>
      </w:pPr>
      <w:r w:rsidRPr="0062432B">
        <w:rPr>
          <w:b/>
          <w:sz w:val="28"/>
          <w:szCs w:val="28"/>
        </w:rPr>
        <w:t>Учебно-методическое обеспечение, рекомендуемое для подготовки</w:t>
      </w:r>
    </w:p>
    <w:p w:rsidR="00295321" w:rsidRPr="00D025FB" w:rsidRDefault="00B171C8" w:rsidP="00D91290">
      <w:pPr>
        <w:pStyle w:val="31"/>
        <w:shd w:val="clear" w:color="auto" w:fill="auto"/>
        <w:spacing w:after="0" w:line="240" w:lineRule="auto"/>
        <w:ind w:firstLine="709"/>
        <w:rPr>
          <w:b/>
          <w:sz w:val="28"/>
          <w:szCs w:val="28"/>
        </w:rPr>
      </w:pPr>
      <w:r w:rsidRPr="0062432B">
        <w:rPr>
          <w:b/>
          <w:sz w:val="28"/>
          <w:szCs w:val="28"/>
        </w:rPr>
        <w:t>к государственному экзамену</w:t>
      </w:r>
    </w:p>
    <w:p w:rsidR="00295321" w:rsidRPr="00D2328B" w:rsidRDefault="00295321" w:rsidP="00CB28FC">
      <w:pPr>
        <w:pStyle w:val="af1"/>
        <w:jc w:val="center"/>
        <w:rPr>
          <w:rFonts w:ascii="Times New Roman" w:hAnsi="Times New Roman"/>
          <w:b/>
          <w:sz w:val="28"/>
          <w:szCs w:val="28"/>
        </w:rPr>
      </w:pPr>
      <w:r w:rsidRPr="00D2328B">
        <w:rPr>
          <w:rFonts w:ascii="Times New Roman" w:hAnsi="Times New Roman"/>
          <w:b/>
          <w:sz w:val="28"/>
          <w:szCs w:val="28"/>
        </w:rPr>
        <w:t>Основная</w:t>
      </w:r>
    </w:p>
    <w:p w:rsidR="00391A73" w:rsidRPr="00391A73" w:rsidRDefault="00391A73" w:rsidP="00391A73">
      <w:pPr>
        <w:pStyle w:val="ae"/>
        <w:widowControl w:val="0"/>
        <w:numPr>
          <w:ilvl w:val="0"/>
          <w:numId w:val="46"/>
        </w:numPr>
        <w:autoSpaceDE w:val="0"/>
        <w:autoSpaceDN w:val="0"/>
        <w:adjustRightInd w:val="0"/>
        <w:ind w:right="-142"/>
        <w:jc w:val="both"/>
        <w:rPr>
          <w:szCs w:val="28"/>
        </w:rPr>
      </w:pPr>
      <w:r w:rsidRPr="00391A73">
        <w:rPr>
          <w:szCs w:val="28"/>
        </w:rPr>
        <w:t xml:space="preserve">Акбаев М.Ш. Паразитология и инвазионные болезни с/х животных. Учебник для ВУЗов 3 издание переработанное и дополненное. Москва, «КолосС» 2008. 776 с.  </w:t>
      </w:r>
    </w:p>
    <w:p w:rsidR="00391A73" w:rsidRPr="00391A73" w:rsidRDefault="00391A73" w:rsidP="00391A73">
      <w:pPr>
        <w:pStyle w:val="ae"/>
        <w:widowControl w:val="0"/>
        <w:numPr>
          <w:ilvl w:val="0"/>
          <w:numId w:val="46"/>
        </w:numPr>
        <w:autoSpaceDE w:val="0"/>
        <w:autoSpaceDN w:val="0"/>
        <w:adjustRightInd w:val="0"/>
        <w:ind w:right="-142"/>
        <w:jc w:val="both"/>
        <w:rPr>
          <w:szCs w:val="28"/>
        </w:rPr>
      </w:pPr>
      <w:r w:rsidRPr="00391A73">
        <w:rPr>
          <w:szCs w:val="28"/>
        </w:rPr>
        <w:t>Акбаев М.Ш., Василевич Ф.И., Меньшиков В.Г., Акбаев Р.М., Шустрова М.В., Давыдова О.Е. Практикум по диагностике инвазионных болезней животных.- М.: КолосС, 2006.-536 с.:-(Учебники и учеб пособия для студентов высш. учеб. заведений).</w:t>
      </w:r>
    </w:p>
    <w:p w:rsidR="00391A73" w:rsidRPr="00391A73" w:rsidRDefault="00391A73" w:rsidP="00391A73">
      <w:pPr>
        <w:pStyle w:val="ae"/>
        <w:numPr>
          <w:ilvl w:val="0"/>
          <w:numId w:val="46"/>
        </w:numPr>
        <w:jc w:val="both"/>
        <w:rPr>
          <w:szCs w:val="28"/>
        </w:rPr>
      </w:pPr>
      <w:r w:rsidRPr="00391A73">
        <w:rPr>
          <w:szCs w:val="28"/>
        </w:rPr>
        <w:t xml:space="preserve">Багманов М.А. Болезни репродуктивных органов и молочной  железы у сельскохозяйственных животных. Учебное пособие. Гриф УМО  -  Ульяновск, 2000.    </w:t>
      </w:r>
    </w:p>
    <w:p w:rsidR="00391A73" w:rsidRDefault="00391A73" w:rsidP="00391A73">
      <w:pPr>
        <w:pStyle w:val="ae"/>
        <w:numPr>
          <w:ilvl w:val="0"/>
          <w:numId w:val="46"/>
        </w:numPr>
        <w:jc w:val="both"/>
        <w:rPr>
          <w:szCs w:val="28"/>
        </w:rPr>
      </w:pPr>
      <w:r>
        <w:rPr>
          <w:szCs w:val="28"/>
        </w:rPr>
        <w:t>Багманов М.А., Сафиуллов Р.Н., Юуспов С.Р. Новокаиновая блокада при акушерско-гинекологических и андрологических заболеваниях животных. Учебное пособие. - Казань, 2010.</w:t>
      </w:r>
    </w:p>
    <w:p w:rsidR="00391A73" w:rsidRPr="00391A73" w:rsidRDefault="00391A73" w:rsidP="00391A73">
      <w:pPr>
        <w:pStyle w:val="ae"/>
        <w:numPr>
          <w:ilvl w:val="0"/>
          <w:numId w:val="46"/>
        </w:numPr>
        <w:jc w:val="both"/>
        <w:rPr>
          <w:szCs w:val="28"/>
        </w:rPr>
      </w:pPr>
      <w:r w:rsidRPr="00391A73">
        <w:rPr>
          <w:szCs w:val="28"/>
        </w:rPr>
        <w:t>Багманов М.А., Шамсутдинова Н.В., Сергеев М.А. Анатомия и биологию рептилий и птиц. Учебное пособие.  - Казань, 2014.</w:t>
      </w:r>
    </w:p>
    <w:p w:rsidR="00391A73" w:rsidRDefault="00391A73" w:rsidP="00391A73">
      <w:pPr>
        <w:pStyle w:val="ae"/>
        <w:numPr>
          <w:ilvl w:val="0"/>
          <w:numId w:val="46"/>
        </w:numPr>
        <w:jc w:val="both"/>
        <w:rPr>
          <w:szCs w:val="28"/>
        </w:rPr>
      </w:pPr>
      <w:r w:rsidRPr="00C665A9">
        <w:rPr>
          <w:szCs w:val="28"/>
        </w:rPr>
        <w:t>Баженов С.В. Ветеринарная токсикология / Под ред. С. В. Баженова. – Москва, СПб: Государственное издательство сельскохозяйственной литературы, 1951. - 340с.</w:t>
      </w:r>
    </w:p>
    <w:p w:rsidR="00391A73" w:rsidRPr="00391A73" w:rsidRDefault="00391A73" w:rsidP="00391A73">
      <w:pPr>
        <w:pStyle w:val="ae"/>
        <w:numPr>
          <w:ilvl w:val="0"/>
          <w:numId w:val="46"/>
        </w:numPr>
        <w:jc w:val="both"/>
        <w:rPr>
          <w:szCs w:val="28"/>
        </w:rPr>
      </w:pPr>
      <w:r w:rsidRPr="00391A73">
        <w:rPr>
          <w:szCs w:val="28"/>
        </w:rPr>
        <w:t>Боровков М.Ф., Ветеринарно-санитарная экспертиза с основами технологии и стандартизации продуктов животноводства / М.Ф. Боровков,   В.П. Фролов, С.А. Серко// Издательство «Лань».-2007.-447с.</w:t>
      </w:r>
    </w:p>
    <w:p w:rsidR="00391A73" w:rsidRDefault="00391A73" w:rsidP="00391A73">
      <w:pPr>
        <w:pStyle w:val="ae"/>
        <w:numPr>
          <w:ilvl w:val="0"/>
          <w:numId w:val="46"/>
        </w:numPr>
        <w:jc w:val="both"/>
        <w:rPr>
          <w:rFonts w:cstheme="minorBidi"/>
          <w:szCs w:val="28"/>
        </w:rPr>
      </w:pPr>
      <w:r>
        <w:rPr>
          <w:szCs w:val="28"/>
        </w:rPr>
        <w:t>Гавриленко Н.Н., Багманов М.А. Анализ форм бесплодия  у коров. Учебное пособие. Гриф УМО. - Казань, 2009.</w:t>
      </w:r>
    </w:p>
    <w:p w:rsidR="00391A73" w:rsidRPr="00391A73" w:rsidRDefault="00391A73" w:rsidP="00391A73">
      <w:pPr>
        <w:pStyle w:val="ae"/>
        <w:numPr>
          <w:ilvl w:val="0"/>
          <w:numId w:val="46"/>
        </w:numPr>
        <w:jc w:val="both"/>
        <w:rPr>
          <w:szCs w:val="28"/>
        </w:rPr>
      </w:pPr>
      <w:r w:rsidRPr="00391A73">
        <w:rPr>
          <w:szCs w:val="28"/>
        </w:rPr>
        <w:t>Жаров А.В., Иванов И.В., Стрельников А.П. Вскрытие и патологоанатомическая диагностика болезней с.-х. животных: Учеб. для вузов. - М.: Колос, 2000</w:t>
      </w:r>
    </w:p>
    <w:p w:rsidR="00391A73" w:rsidRPr="00C665A9" w:rsidRDefault="00391A73" w:rsidP="00391A73">
      <w:pPr>
        <w:pStyle w:val="ae"/>
        <w:numPr>
          <w:ilvl w:val="0"/>
          <w:numId w:val="46"/>
        </w:numPr>
        <w:jc w:val="both"/>
        <w:rPr>
          <w:szCs w:val="28"/>
        </w:rPr>
      </w:pPr>
      <w:r w:rsidRPr="00C665A9">
        <w:rPr>
          <w:szCs w:val="28"/>
        </w:rPr>
        <w:t>Жуленко В.Н., Рабинович М.И. Таланов Г.А. Ветеринарная токсикология / Под ред В.Н. Жуленко. – М.: КолосС, 2004. – 384., (Учебники  и учеб. пособия для студентов высш. учебных заведений).</w:t>
      </w:r>
    </w:p>
    <w:p w:rsidR="00391A73" w:rsidRPr="00C665A9" w:rsidRDefault="00391A73" w:rsidP="00391A73">
      <w:pPr>
        <w:pStyle w:val="ae"/>
        <w:numPr>
          <w:ilvl w:val="0"/>
          <w:numId w:val="46"/>
        </w:numPr>
        <w:jc w:val="both"/>
        <w:rPr>
          <w:szCs w:val="28"/>
        </w:rPr>
      </w:pPr>
      <w:r>
        <w:rPr>
          <w:szCs w:val="28"/>
        </w:rPr>
        <w:t>Коробов</w:t>
      </w:r>
      <w:r w:rsidRPr="00C665A9">
        <w:rPr>
          <w:szCs w:val="28"/>
        </w:rPr>
        <w:t xml:space="preserve"> А.В Справочник ветеринарного терапевта /Под ред. А.В. Коробова, Г.Г. Щербакова.- СПб.: Издательство «Лань», 2000. – 384с.</w:t>
      </w:r>
    </w:p>
    <w:p w:rsidR="00391A73" w:rsidRPr="00391A73" w:rsidRDefault="00391A73" w:rsidP="00391A73">
      <w:pPr>
        <w:pStyle w:val="ae"/>
        <w:numPr>
          <w:ilvl w:val="0"/>
          <w:numId w:val="46"/>
        </w:numPr>
        <w:jc w:val="both"/>
        <w:rPr>
          <w:szCs w:val="28"/>
          <w:lang w:val="tt-RU"/>
        </w:rPr>
      </w:pPr>
      <w:r w:rsidRPr="00391A73">
        <w:rPr>
          <w:szCs w:val="28"/>
          <w:lang w:val="tt-RU"/>
        </w:rPr>
        <w:t xml:space="preserve">Латыпов Д.Г., Залялов И.Н. </w:t>
      </w:r>
      <w:r w:rsidRPr="00391A73">
        <w:rPr>
          <w:szCs w:val="28"/>
        </w:rPr>
        <w:t>Вскрытие и патологоанатомическая диагностика болезней животных Учебное пособие. Санкт-Петербург, Издательство «Лань», 2015.- 383 с.</w:t>
      </w:r>
      <w:r w:rsidRPr="00391A73">
        <w:rPr>
          <w:szCs w:val="28"/>
          <w:lang w:val="tt-RU"/>
        </w:rPr>
        <w:t xml:space="preserve"> </w:t>
      </w:r>
    </w:p>
    <w:p w:rsidR="00391A73" w:rsidRPr="00391A73" w:rsidRDefault="00391A73" w:rsidP="00391A73">
      <w:pPr>
        <w:pStyle w:val="ae"/>
        <w:numPr>
          <w:ilvl w:val="0"/>
          <w:numId w:val="46"/>
        </w:numPr>
        <w:jc w:val="both"/>
        <w:rPr>
          <w:szCs w:val="28"/>
          <w:lang w:val="tt-RU"/>
        </w:rPr>
      </w:pPr>
      <w:r w:rsidRPr="00391A73">
        <w:rPr>
          <w:szCs w:val="28"/>
          <w:lang w:val="tt-RU"/>
        </w:rPr>
        <w:t>Латыпов Д.Г., Залялов И.Н. Основы судебной ветеринарной экспертизы.</w:t>
      </w:r>
      <w:r w:rsidRPr="00391A73">
        <w:rPr>
          <w:szCs w:val="28"/>
        </w:rPr>
        <w:t xml:space="preserve"> Учебное пособие. Казань, Издательство «Вестфалика», 201</w:t>
      </w:r>
      <w:r w:rsidRPr="00391A73">
        <w:rPr>
          <w:szCs w:val="28"/>
          <w:lang w:val="tt-RU"/>
        </w:rPr>
        <w:t>3. -  450 с .</w:t>
      </w:r>
    </w:p>
    <w:p w:rsidR="00391A73" w:rsidRPr="00391A73" w:rsidRDefault="00391A73" w:rsidP="00391A73">
      <w:pPr>
        <w:pStyle w:val="ae"/>
        <w:numPr>
          <w:ilvl w:val="0"/>
          <w:numId w:val="46"/>
        </w:numPr>
        <w:jc w:val="both"/>
        <w:rPr>
          <w:szCs w:val="28"/>
        </w:rPr>
      </w:pPr>
      <w:r w:rsidRPr="00391A73">
        <w:rPr>
          <w:szCs w:val="28"/>
        </w:rPr>
        <w:lastRenderedPageBreak/>
        <w:t xml:space="preserve">Латыпов Д.Г., Патологоанатомическое вскрытие сельскохозяйственных животных./ Латыпов Д.Г., Залялов И.Н., Бехтер М.Г., Гайсина Л.А.Учебное пособие. Казань, Издательство «Вестфалика», 2012., - 490 с. </w:t>
      </w:r>
    </w:p>
    <w:p w:rsidR="00391A73" w:rsidRPr="00391A73" w:rsidRDefault="00391A73" w:rsidP="00391A73">
      <w:pPr>
        <w:pStyle w:val="ae"/>
        <w:numPr>
          <w:ilvl w:val="0"/>
          <w:numId w:val="46"/>
        </w:numPr>
        <w:jc w:val="both"/>
        <w:rPr>
          <w:szCs w:val="28"/>
        </w:rPr>
      </w:pPr>
      <w:r w:rsidRPr="00391A73">
        <w:rPr>
          <w:szCs w:val="28"/>
        </w:rPr>
        <w:t>Лутфуллин М.Х., Латыпов Д.Г., Корнишина М.Д.  Ветеринарная гельминтология: Учебное пособие-Спб.: Издательство «Лань», 2011.-304 с.:ил.-(Учебники для вузов. Специальная литература).</w:t>
      </w:r>
    </w:p>
    <w:p w:rsidR="00391A73" w:rsidRPr="00391A73" w:rsidRDefault="00391A73" w:rsidP="00391A73">
      <w:pPr>
        <w:pStyle w:val="ae"/>
        <w:numPr>
          <w:ilvl w:val="0"/>
          <w:numId w:val="46"/>
        </w:numPr>
        <w:jc w:val="both"/>
        <w:rPr>
          <w:szCs w:val="28"/>
        </w:rPr>
      </w:pPr>
      <w:r w:rsidRPr="00391A73">
        <w:rPr>
          <w:szCs w:val="28"/>
        </w:rPr>
        <w:t xml:space="preserve">Никитин В.Я., Дюлгер Г.П. и др.   Практикум по акушерству, гинекологии и биотехнике репродукции животных. - М.: Издательства РГАУ-  МСХ, 2014.  </w:t>
      </w:r>
    </w:p>
    <w:p w:rsidR="00391A73" w:rsidRPr="00C665A9" w:rsidRDefault="00391A73" w:rsidP="00391A73">
      <w:pPr>
        <w:pStyle w:val="ae"/>
        <w:numPr>
          <w:ilvl w:val="0"/>
          <w:numId w:val="46"/>
        </w:numPr>
        <w:jc w:val="both"/>
        <w:rPr>
          <w:smallCaps/>
          <w:szCs w:val="28"/>
        </w:rPr>
      </w:pPr>
      <w:r w:rsidRPr="00C665A9">
        <w:rPr>
          <w:szCs w:val="28"/>
        </w:rPr>
        <w:t xml:space="preserve">Никитин И.Н.  Ветеринарное предпринимательство. М.: КолосС, 2009. – 336 с. </w:t>
      </w:r>
    </w:p>
    <w:p w:rsidR="00391A73" w:rsidRPr="00C665A9" w:rsidRDefault="00391A73" w:rsidP="00391A73">
      <w:pPr>
        <w:pStyle w:val="ae"/>
        <w:numPr>
          <w:ilvl w:val="0"/>
          <w:numId w:val="46"/>
        </w:numPr>
        <w:jc w:val="both"/>
        <w:rPr>
          <w:smallCaps/>
          <w:szCs w:val="28"/>
        </w:rPr>
      </w:pPr>
      <w:r w:rsidRPr="00C665A9">
        <w:rPr>
          <w:szCs w:val="28"/>
        </w:rPr>
        <w:t>Никитин И.Н. .Практикум по организации ветеринарного дела и предпринимательству. 3-е изд., переработанное и дополненное М.: КолосС, 2007. – 311 с.</w:t>
      </w:r>
    </w:p>
    <w:p w:rsidR="00391A73" w:rsidRPr="00C665A9" w:rsidRDefault="00391A73" w:rsidP="00391A73">
      <w:pPr>
        <w:pStyle w:val="ae"/>
        <w:numPr>
          <w:ilvl w:val="0"/>
          <w:numId w:val="46"/>
        </w:numPr>
        <w:jc w:val="both"/>
        <w:rPr>
          <w:smallCaps/>
          <w:szCs w:val="28"/>
        </w:rPr>
      </w:pPr>
      <w:r w:rsidRPr="00C665A9">
        <w:rPr>
          <w:szCs w:val="28"/>
        </w:rPr>
        <w:t>Никитин И.Н. Организация и экономика ветеринарного дела. Учебник. 6-е изд., переработанное и дополненное. Санкт-Петербург, Москва, Краснодар, изд-во «Лань», 2014. – 360 с.</w:t>
      </w:r>
    </w:p>
    <w:p w:rsidR="00391A73" w:rsidRPr="00C665A9" w:rsidRDefault="00391A73" w:rsidP="00391A73">
      <w:pPr>
        <w:pStyle w:val="ae"/>
        <w:numPr>
          <w:ilvl w:val="0"/>
          <w:numId w:val="46"/>
        </w:numPr>
        <w:jc w:val="both"/>
        <w:rPr>
          <w:szCs w:val="28"/>
        </w:rPr>
      </w:pPr>
      <w:r w:rsidRPr="00C665A9">
        <w:rPr>
          <w:szCs w:val="28"/>
        </w:rPr>
        <w:t>Острые расстройства у новорожденных телят (учебно-методическое пособие). Казань, 2015, 80с</w:t>
      </w:r>
    </w:p>
    <w:p w:rsidR="00391A73" w:rsidRPr="00C665A9" w:rsidRDefault="00391A73" w:rsidP="00391A73">
      <w:pPr>
        <w:pStyle w:val="af1"/>
        <w:numPr>
          <w:ilvl w:val="0"/>
          <w:numId w:val="46"/>
        </w:numPr>
        <w:jc w:val="both"/>
        <w:rPr>
          <w:rFonts w:ascii="Times New Roman" w:hAnsi="Times New Roman"/>
          <w:sz w:val="28"/>
          <w:szCs w:val="28"/>
        </w:rPr>
      </w:pPr>
      <w:r>
        <w:rPr>
          <w:rFonts w:ascii="Times New Roman" w:hAnsi="Times New Roman"/>
          <w:sz w:val="28"/>
          <w:szCs w:val="28"/>
        </w:rPr>
        <w:t>Сидорчук А.</w:t>
      </w:r>
      <w:r w:rsidRPr="00C665A9">
        <w:rPr>
          <w:rFonts w:ascii="Times New Roman" w:hAnsi="Times New Roman"/>
          <w:sz w:val="28"/>
          <w:szCs w:val="28"/>
        </w:rPr>
        <w:t>А</w:t>
      </w:r>
      <w:r>
        <w:rPr>
          <w:rFonts w:ascii="Times New Roman" w:hAnsi="Times New Roman"/>
          <w:sz w:val="28"/>
          <w:szCs w:val="28"/>
        </w:rPr>
        <w:t>.</w:t>
      </w:r>
      <w:r w:rsidRPr="00C665A9">
        <w:rPr>
          <w:rFonts w:ascii="Times New Roman" w:hAnsi="Times New Roman"/>
          <w:sz w:val="28"/>
          <w:szCs w:val="28"/>
        </w:rPr>
        <w:t xml:space="preserve"> Инфекционные болезни животных /А.А. Сидорчук, Б.Ф.Бессарабов, А.А.Вашутин и др. – М.: КолосС, 2007. – 671 с.</w:t>
      </w:r>
    </w:p>
    <w:p w:rsidR="00391A73" w:rsidRPr="00C665A9" w:rsidRDefault="00391A73" w:rsidP="00391A73">
      <w:pPr>
        <w:pStyle w:val="af1"/>
        <w:numPr>
          <w:ilvl w:val="0"/>
          <w:numId w:val="46"/>
        </w:numPr>
        <w:jc w:val="both"/>
        <w:rPr>
          <w:rFonts w:ascii="Times New Roman" w:hAnsi="Times New Roman"/>
          <w:sz w:val="28"/>
          <w:szCs w:val="28"/>
        </w:rPr>
      </w:pPr>
      <w:r w:rsidRPr="00C665A9">
        <w:rPr>
          <w:rFonts w:ascii="Times New Roman" w:hAnsi="Times New Roman"/>
          <w:sz w:val="28"/>
          <w:szCs w:val="28"/>
        </w:rPr>
        <w:t>Сидорчук А.А. Общая эпизоотология /А.А. Сидорчук, Е.С. Воронин, А.А. Глушко – М.: КолосС, 2004. – 176 с.</w:t>
      </w:r>
    </w:p>
    <w:p w:rsidR="00391A73" w:rsidRPr="00391A73" w:rsidRDefault="00391A73" w:rsidP="00391A73">
      <w:pPr>
        <w:pStyle w:val="ae"/>
        <w:numPr>
          <w:ilvl w:val="0"/>
          <w:numId w:val="46"/>
        </w:numPr>
        <w:jc w:val="both"/>
        <w:rPr>
          <w:szCs w:val="28"/>
        </w:rPr>
      </w:pPr>
      <w:r w:rsidRPr="00391A73">
        <w:rPr>
          <w:szCs w:val="28"/>
        </w:rPr>
        <w:t xml:space="preserve">Студенцов А.П., Шипилов В.С., Никитин В.Я, Петров А.М.,        Дюльгер Г.П., Преображенский О.Н., Храмцов В.В. Акушерство, гинекология и биотехника репродукции животных. - М.: Колос, 2012.    </w:t>
      </w:r>
    </w:p>
    <w:p w:rsidR="00391A73" w:rsidRPr="008A0577" w:rsidRDefault="00391A73" w:rsidP="00391A73">
      <w:pPr>
        <w:pStyle w:val="af1"/>
        <w:numPr>
          <w:ilvl w:val="0"/>
          <w:numId w:val="46"/>
        </w:numPr>
        <w:jc w:val="both"/>
        <w:rPr>
          <w:rFonts w:ascii="Times New Roman" w:hAnsi="Times New Roman"/>
          <w:sz w:val="28"/>
          <w:szCs w:val="28"/>
        </w:rPr>
      </w:pPr>
      <w:r w:rsidRPr="00C665A9">
        <w:rPr>
          <w:rFonts w:ascii="Times New Roman" w:hAnsi="Times New Roman"/>
          <w:sz w:val="28"/>
          <w:szCs w:val="28"/>
        </w:rPr>
        <w:t>Урбан В.П. Практикум по эпизоотологии и инфекционным болезням с ветеринарной санитарией / В.П. Урбан, М.А. Сафин, А.А. Сидорчук и др. – М.: КолосС, 2002. – 216 с.</w:t>
      </w:r>
    </w:p>
    <w:p w:rsidR="00391A73" w:rsidRPr="00391A73" w:rsidRDefault="00391A73" w:rsidP="00391A73">
      <w:pPr>
        <w:pStyle w:val="ae"/>
        <w:numPr>
          <w:ilvl w:val="0"/>
          <w:numId w:val="46"/>
        </w:numPr>
        <w:jc w:val="both"/>
        <w:rPr>
          <w:szCs w:val="28"/>
        </w:rPr>
      </w:pPr>
      <w:r w:rsidRPr="00391A73">
        <w:rPr>
          <w:szCs w:val="28"/>
        </w:rPr>
        <w:t>Фролов В.П., Общая экспертиза, стандартизация и сертификация продуктов с основами технологии и гиены производства, консервирования и хранения./ В.П. Фролов и др.//.- Алматы.-2002.- 275с.</w:t>
      </w:r>
    </w:p>
    <w:p w:rsidR="00391A73" w:rsidRPr="00391A73" w:rsidRDefault="00391A73" w:rsidP="00391A73">
      <w:pPr>
        <w:pStyle w:val="ae"/>
        <w:numPr>
          <w:ilvl w:val="0"/>
          <w:numId w:val="46"/>
        </w:numPr>
        <w:jc w:val="both"/>
        <w:rPr>
          <w:szCs w:val="28"/>
        </w:rPr>
      </w:pPr>
      <w:r w:rsidRPr="00391A73">
        <w:rPr>
          <w:szCs w:val="28"/>
        </w:rPr>
        <w:t>Фролов В.П., Частная ветеринарно-саниатрная экспертиза продуктов  животноводства./ В.П. Фролов и др.// Алматы.- 2002.- 345с.</w:t>
      </w:r>
    </w:p>
    <w:p w:rsidR="00391A73" w:rsidRDefault="00391A73" w:rsidP="00391A73">
      <w:pPr>
        <w:pStyle w:val="ae"/>
        <w:numPr>
          <w:ilvl w:val="0"/>
          <w:numId w:val="46"/>
        </w:numPr>
        <w:jc w:val="both"/>
        <w:rPr>
          <w:szCs w:val="28"/>
        </w:rPr>
      </w:pPr>
      <w:r>
        <w:rPr>
          <w:szCs w:val="28"/>
        </w:rPr>
        <w:t xml:space="preserve">Щербаков Г.Г. </w:t>
      </w:r>
      <w:r w:rsidRPr="00C665A9">
        <w:rPr>
          <w:szCs w:val="28"/>
        </w:rPr>
        <w:t>Внутренние болезни животных. /Под общ.ред. Г.Г. Щербакова, А.В. Коробова. – СПб.: Издательство «Лань», 2002. – 736с.</w:t>
      </w:r>
    </w:p>
    <w:p w:rsidR="00391A73" w:rsidRDefault="00391A73" w:rsidP="00391A73">
      <w:pPr>
        <w:pStyle w:val="ae"/>
        <w:numPr>
          <w:ilvl w:val="0"/>
          <w:numId w:val="46"/>
        </w:numPr>
        <w:jc w:val="both"/>
        <w:rPr>
          <w:szCs w:val="28"/>
        </w:rPr>
      </w:pPr>
      <w:r>
        <w:rPr>
          <w:szCs w:val="28"/>
        </w:rPr>
        <w:t>Щербаков</w:t>
      </w:r>
      <w:r w:rsidRPr="00C665A9">
        <w:rPr>
          <w:szCs w:val="28"/>
        </w:rPr>
        <w:t xml:space="preserve"> </w:t>
      </w:r>
      <w:r>
        <w:rPr>
          <w:szCs w:val="28"/>
        </w:rPr>
        <w:t xml:space="preserve">Г.Г. </w:t>
      </w:r>
      <w:r w:rsidRPr="00C665A9">
        <w:rPr>
          <w:szCs w:val="28"/>
        </w:rPr>
        <w:t>Практикум по внутренним болезням животных. /Под.общ.ред. Г.Г.</w:t>
      </w:r>
      <w:r>
        <w:rPr>
          <w:szCs w:val="28"/>
        </w:rPr>
        <w:t xml:space="preserve"> </w:t>
      </w:r>
      <w:r w:rsidRPr="00C665A9">
        <w:rPr>
          <w:szCs w:val="28"/>
        </w:rPr>
        <w:t>Щербакова, А.В.Коробова. –СПб.: Издательство «Лань», 2003. – 542с.</w:t>
      </w:r>
    </w:p>
    <w:p w:rsidR="00391A73" w:rsidRDefault="00295321" w:rsidP="00391A73">
      <w:pPr>
        <w:pStyle w:val="af1"/>
        <w:jc w:val="center"/>
        <w:rPr>
          <w:rFonts w:ascii="Times New Roman" w:hAnsi="Times New Roman"/>
          <w:b/>
          <w:sz w:val="28"/>
          <w:szCs w:val="28"/>
        </w:rPr>
      </w:pPr>
      <w:r w:rsidRPr="00D2328B">
        <w:rPr>
          <w:rFonts w:ascii="Times New Roman" w:hAnsi="Times New Roman"/>
          <w:b/>
          <w:sz w:val="28"/>
          <w:szCs w:val="28"/>
        </w:rPr>
        <w:t>Дополнительная</w:t>
      </w:r>
    </w:p>
    <w:p w:rsidR="00391A73" w:rsidRPr="008A0577" w:rsidRDefault="00391A73" w:rsidP="00391A73">
      <w:pPr>
        <w:pStyle w:val="ae"/>
        <w:numPr>
          <w:ilvl w:val="0"/>
          <w:numId w:val="47"/>
        </w:numPr>
        <w:jc w:val="both"/>
        <w:rPr>
          <w:smallCaps/>
          <w:szCs w:val="28"/>
        </w:rPr>
      </w:pPr>
      <w:r w:rsidRPr="008A0577">
        <w:rPr>
          <w:szCs w:val="28"/>
        </w:rPr>
        <w:t>Ветеринарное законодательство, т.1 Под ред. В.М. Авилова, 2000. - 551 с.</w:t>
      </w:r>
    </w:p>
    <w:p w:rsidR="00391A73" w:rsidRPr="00391A73" w:rsidRDefault="00391A73" w:rsidP="00391A73">
      <w:pPr>
        <w:pStyle w:val="ae"/>
        <w:numPr>
          <w:ilvl w:val="0"/>
          <w:numId w:val="47"/>
        </w:numPr>
        <w:jc w:val="both"/>
        <w:rPr>
          <w:szCs w:val="28"/>
        </w:rPr>
      </w:pPr>
      <w:r w:rsidRPr="00391A73">
        <w:rPr>
          <w:szCs w:val="28"/>
        </w:rPr>
        <w:lastRenderedPageBreak/>
        <w:t>Волков А.Х.,  Ветеринарно – санитарная экспертиза молока (1 часть)./ А.Х. Волков, О.Т. Муллакаев, Э.К. Папуниди,   Г.Р.Юсупова, Л.Ф. Якупова // Казань 2012.  -40с.</w:t>
      </w:r>
    </w:p>
    <w:p w:rsidR="00391A73" w:rsidRPr="00391A73" w:rsidRDefault="00391A73" w:rsidP="00391A73">
      <w:pPr>
        <w:pStyle w:val="ae"/>
        <w:numPr>
          <w:ilvl w:val="0"/>
          <w:numId w:val="47"/>
        </w:numPr>
        <w:jc w:val="both"/>
        <w:rPr>
          <w:szCs w:val="28"/>
        </w:rPr>
      </w:pPr>
      <w:r w:rsidRPr="00391A73">
        <w:rPr>
          <w:szCs w:val="28"/>
        </w:rPr>
        <w:t>Волков А.Х.,  Ветеринарно – санитарная экспертиза молока и молочных продуктов (2 часть)./ А.Х. Волков, О.Т. Муллакаев, Э.К. Папуниди,   Г.Р. Юсупова, Л.Ф. Якупова // Казань 2012.- 40с.</w:t>
      </w:r>
    </w:p>
    <w:p w:rsidR="00391A73" w:rsidRPr="00391A73" w:rsidRDefault="00391A73" w:rsidP="00391A73">
      <w:pPr>
        <w:pStyle w:val="ae"/>
        <w:numPr>
          <w:ilvl w:val="0"/>
          <w:numId w:val="47"/>
        </w:numPr>
        <w:jc w:val="both"/>
        <w:rPr>
          <w:szCs w:val="28"/>
        </w:rPr>
      </w:pPr>
      <w:r w:rsidRPr="00391A73">
        <w:rPr>
          <w:bCs/>
          <w:szCs w:val="28"/>
        </w:rPr>
        <w:t>Волков А.Х., Ветеринарно-санитарная экспертиза и  товароведение продуктов убоя птицы</w:t>
      </w:r>
      <w:r w:rsidRPr="00391A73">
        <w:rPr>
          <w:b/>
          <w:bCs/>
          <w:szCs w:val="28"/>
        </w:rPr>
        <w:t xml:space="preserve"> / </w:t>
      </w:r>
      <w:r w:rsidRPr="00391A73">
        <w:rPr>
          <w:szCs w:val="28"/>
        </w:rPr>
        <w:t>А.Х.Волков, Э.К.Папуниди, О.Т. Муллакаев// Казань.-  2010.- 54 с.</w:t>
      </w:r>
    </w:p>
    <w:p w:rsidR="00391A73" w:rsidRPr="00391A73" w:rsidRDefault="00391A73" w:rsidP="00391A73">
      <w:pPr>
        <w:pStyle w:val="ae"/>
        <w:numPr>
          <w:ilvl w:val="0"/>
          <w:numId w:val="47"/>
        </w:numPr>
        <w:jc w:val="both"/>
        <w:rPr>
          <w:szCs w:val="28"/>
        </w:rPr>
      </w:pPr>
      <w:r w:rsidRPr="00391A73">
        <w:rPr>
          <w:szCs w:val="28"/>
        </w:rPr>
        <w:t>Волков А.Х., Определение свежести мяса / А.Х. Волков, О.Т.   Э.К. Папуниди,   Г.Р.Юсупова, Л.Ф. Якупова  // Казань 2010 – 24с .</w:t>
      </w:r>
    </w:p>
    <w:p w:rsidR="00391A73" w:rsidRPr="00391A73" w:rsidRDefault="00391A73" w:rsidP="00391A73">
      <w:pPr>
        <w:pStyle w:val="ae"/>
        <w:numPr>
          <w:ilvl w:val="0"/>
          <w:numId w:val="47"/>
        </w:numPr>
        <w:jc w:val="both"/>
        <w:rPr>
          <w:szCs w:val="28"/>
        </w:rPr>
      </w:pPr>
      <w:r w:rsidRPr="00391A73">
        <w:rPr>
          <w:szCs w:val="28"/>
        </w:rPr>
        <w:t>Волков А.Х., Организация и методика послеубойного ветеринарно-санитарного осмотра туш и органов животных / А.Х. Волков , Е.А. Королев, Э.К. Папуниди , Л.Ф. Якупова, Г.Р. Юсупова и др.// Казань.- 2007 .- 49 с.</w:t>
      </w:r>
    </w:p>
    <w:p w:rsidR="00391A73" w:rsidRPr="00391A73" w:rsidRDefault="00391A73" w:rsidP="00391A73">
      <w:pPr>
        <w:pStyle w:val="ae"/>
        <w:numPr>
          <w:ilvl w:val="0"/>
          <w:numId w:val="47"/>
        </w:numPr>
        <w:jc w:val="both"/>
        <w:rPr>
          <w:szCs w:val="28"/>
        </w:rPr>
      </w:pPr>
      <w:r w:rsidRPr="00391A73">
        <w:rPr>
          <w:szCs w:val="28"/>
        </w:rPr>
        <w:t xml:space="preserve">Волков А.Х., Правила ветеринарно-санитарной экспертизы меда при Ветеринарно – санитарная экспертиза мяса./  А.Х. Волков, О.Т.   Э.К. Папуниди,   Г.Р.Юсупова,Л.Ф. Якупова // Казань 2010.- с.52 </w:t>
      </w:r>
    </w:p>
    <w:p w:rsidR="00391A73" w:rsidRPr="00391A73" w:rsidRDefault="00391A73" w:rsidP="00391A73">
      <w:pPr>
        <w:pStyle w:val="ae"/>
        <w:numPr>
          <w:ilvl w:val="0"/>
          <w:numId w:val="47"/>
        </w:numPr>
        <w:jc w:val="both"/>
        <w:rPr>
          <w:szCs w:val="28"/>
        </w:rPr>
      </w:pPr>
      <w:r w:rsidRPr="00391A73">
        <w:rPr>
          <w:szCs w:val="28"/>
        </w:rPr>
        <w:t>Волков А.Х., Физико-химические и биохимические аспекты производства мяса и  мясных продуктов с основами ветеринарно-санитарной экспертизы /  А.Х. Волков, О.Т. Муллакаев, Э.К. Папуниди,   Г.Р.Юсупова,Л.Ф. Якупова // Казань.-  2011.- 110 с.</w:t>
      </w:r>
    </w:p>
    <w:p w:rsidR="00391A73" w:rsidRPr="008A0577" w:rsidRDefault="00391A73" w:rsidP="00391A73">
      <w:pPr>
        <w:pStyle w:val="ae"/>
        <w:numPr>
          <w:ilvl w:val="0"/>
          <w:numId w:val="47"/>
        </w:numPr>
        <w:jc w:val="both"/>
        <w:rPr>
          <w:szCs w:val="28"/>
        </w:rPr>
      </w:pPr>
      <w:r w:rsidRPr="008A0577">
        <w:rPr>
          <w:szCs w:val="28"/>
        </w:rPr>
        <w:t>Иванов А.В., Смирнов А.М., Папуниди К.Х.. Краткий токсикоэкологический словарь / Под.ред. А.В. Иванова. – М.: ФГНБУ «Росинформагротех», 2012. – 252 с.</w:t>
      </w:r>
    </w:p>
    <w:p w:rsidR="00391A73" w:rsidRPr="008A0577" w:rsidRDefault="00391A73" w:rsidP="00391A73">
      <w:pPr>
        <w:pStyle w:val="ae"/>
        <w:numPr>
          <w:ilvl w:val="0"/>
          <w:numId w:val="47"/>
        </w:numPr>
        <w:jc w:val="both"/>
        <w:rPr>
          <w:szCs w:val="28"/>
        </w:rPr>
      </w:pPr>
      <w:r w:rsidRPr="008A0577">
        <w:rPr>
          <w:szCs w:val="28"/>
        </w:rPr>
        <w:t>Иванов А.В., Фисинин В.И., Тремасов М.Я., Папуниди К.Х.. Микотоксикозы (биологические и ветеринарные аспекты): монография / А.В. Иванов, В.И. Фисинин, М.Я. Тремасов, К.Х. Папуниди. – М.: Колос, 2010. – 392с.</w:t>
      </w:r>
    </w:p>
    <w:p w:rsidR="00391A73" w:rsidRPr="00391A73" w:rsidRDefault="00391A73" w:rsidP="00391A73">
      <w:pPr>
        <w:pStyle w:val="af1"/>
        <w:numPr>
          <w:ilvl w:val="0"/>
          <w:numId w:val="47"/>
        </w:numPr>
        <w:jc w:val="both"/>
        <w:rPr>
          <w:rFonts w:ascii="Times New Roman" w:hAnsi="Times New Roman"/>
          <w:b/>
          <w:sz w:val="28"/>
          <w:szCs w:val="28"/>
        </w:rPr>
      </w:pPr>
      <w:r w:rsidRPr="008A0577">
        <w:rPr>
          <w:rFonts w:ascii="Times New Roman" w:hAnsi="Times New Roman"/>
          <w:sz w:val="28"/>
          <w:szCs w:val="28"/>
        </w:rPr>
        <w:t xml:space="preserve">Методы эпизоотологических исследований: Методические рекомендации / РАСХН. Сиб. отделение ИЭВС и ДВ. - Новосибирск, 1991. - 36 с. </w:t>
      </w:r>
    </w:p>
    <w:p w:rsidR="00391A73" w:rsidRPr="008A0577" w:rsidRDefault="00391A73" w:rsidP="00391A73">
      <w:pPr>
        <w:pStyle w:val="ae"/>
        <w:numPr>
          <w:ilvl w:val="0"/>
          <w:numId w:val="47"/>
        </w:numPr>
        <w:jc w:val="both"/>
        <w:rPr>
          <w:smallCaps/>
          <w:szCs w:val="28"/>
        </w:rPr>
      </w:pPr>
      <w:r w:rsidRPr="008A0577">
        <w:rPr>
          <w:szCs w:val="28"/>
        </w:rPr>
        <w:t>Никитин И.Н. История ветеринарии М.: КолосС, 2006. 256 с.</w:t>
      </w:r>
    </w:p>
    <w:p w:rsidR="00391A73" w:rsidRPr="008A0577" w:rsidRDefault="00391A73" w:rsidP="00391A73">
      <w:pPr>
        <w:pStyle w:val="ae"/>
        <w:numPr>
          <w:ilvl w:val="0"/>
          <w:numId w:val="47"/>
        </w:numPr>
        <w:jc w:val="both"/>
        <w:rPr>
          <w:smallCaps/>
          <w:szCs w:val="28"/>
        </w:rPr>
      </w:pPr>
      <w:r w:rsidRPr="008A0577">
        <w:rPr>
          <w:szCs w:val="28"/>
        </w:rPr>
        <w:t>Никитин И.Н. Организация ветеринарного дела. Учебное пособие. 4-е изд. перераб. и доп. Санкт-Петербург, «Лань». 2013. – 288 с.</w:t>
      </w:r>
    </w:p>
    <w:p w:rsidR="00391A73" w:rsidRPr="008A0577" w:rsidRDefault="00391A73" w:rsidP="00391A73">
      <w:pPr>
        <w:pStyle w:val="ae"/>
        <w:numPr>
          <w:ilvl w:val="0"/>
          <w:numId w:val="47"/>
        </w:numPr>
        <w:jc w:val="both"/>
        <w:rPr>
          <w:smallCaps/>
          <w:szCs w:val="28"/>
        </w:rPr>
      </w:pPr>
      <w:r w:rsidRPr="008A0577">
        <w:rPr>
          <w:szCs w:val="28"/>
        </w:rPr>
        <w:t>Никитин И.Н. Организация государственного ветеринарного надзора. Учебное пособие. М.: «Зоомедлит», 2010. – 263 с.</w:t>
      </w:r>
    </w:p>
    <w:p w:rsidR="00391A73" w:rsidRPr="008A0577" w:rsidRDefault="00391A73" w:rsidP="00391A73">
      <w:pPr>
        <w:pStyle w:val="ae"/>
        <w:numPr>
          <w:ilvl w:val="0"/>
          <w:numId w:val="47"/>
        </w:numPr>
        <w:jc w:val="both"/>
        <w:rPr>
          <w:smallCaps/>
          <w:szCs w:val="28"/>
        </w:rPr>
      </w:pPr>
      <w:r w:rsidRPr="008A0577">
        <w:rPr>
          <w:szCs w:val="28"/>
        </w:rPr>
        <w:t>Никитин И.Н., Васильев М.Н., Трофимова Е.Н., Кузьмина Т.М. Правоведение и ветеринарное законодательство Российской Федерации Казань, 2013 – 259 с.</w:t>
      </w:r>
    </w:p>
    <w:p w:rsidR="00391A73" w:rsidRPr="00391A73" w:rsidRDefault="00391A73" w:rsidP="00391A73">
      <w:pPr>
        <w:pStyle w:val="ae"/>
        <w:numPr>
          <w:ilvl w:val="0"/>
          <w:numId w:val="47"/>
        </w:numPr>
        <w:jc w:val="both"/>
        <w:rPr>
          <w:szCs w:val="28"/>
        </w:rPr>
      </w:pPr>
      <w:r w:rsidRPr="00391A73">
        <w:rPr>
          <w:szCs w:val="28"/>
        </w:rPr>
        <w:t>Папуниди Э.К., Ветеринарно – санитарная экспертиза и товароведческая оценка качества рыбы. / Папуниди Э.К.// Казань.-  2007. – 32 с.</w:t>
      </w:r>
    </w:p>
    <w:p w:rsidR="00391A73" w:rsidRPr="00D025FB" w:rsidRDefault="00391A73" w:rsidP="00391A73">
      <w:pPr>
        <w:pStyle w:val="ae"/>
        <w:numPr>
          <w:ilvl w:val="0"/>
          <w:numId w:val="47"/>
        </w:numPr>
        <w:jc w:val="both"/>
        <w:rPr>
          <w:szCs w:val="28"/>
        </w:rPr>
      </w:pPr>
      <w:r w:rsidRPr="008A0577">
        <w:rPr>
          <w:szCs w:val="28"/>
        </w:rPr>
        <w:t>Рабинович М.И. Лекарственные растения в ветеринарной практике: Справочник. – М</w:t>
      </w:r>
      <w:r>
        <w:rPr>
          <w:szCs w:val="28"/>
        </w:rPr>
        <w:t>.: Агропромиздат, 1987. – 288 с</w:t>
      </w:r>
    </w:p>
    <w:p w:rsidR="00391A73" w:rsidRPr="008A0577" w:rsidRDefault="00391A73" w:rsidP="00391A73">
      <w:pPr>
        <w:pStyle w:val="ae"/>
        <w:numPr>
          <w:ilvl w:val="0"/>
          <w:numId w:val="47"/>
        </w:numPr>
        <w:jc w:val="both"/>
        <w:rPr>
          <w:smallCaps/>
          <w:szCs w:val="28"/>
        </w:rPr>
      </w:pPr>
      <w:r w:rsidRPr="008A0577">
        <w:rPr>
          <w:szCs w:val="28"/>
        </w:rPr>
        <w:lastRenderedPageBreak/>
        <w:t>Справочник ветеринарного врача. Сост. А.А. Кунаков, М.: КолосС, 2006. – 736 с.</w:t>
      </w:r>
    </w:p>
    <w:p w:rsidR="00391A73" w:rsidRPr="008A0577" w:rsidRDefault="00391A73" w:rsidP="00391A73">
      <w:pPr>
        <w:pStyle w:val="af1"/>
        <w:numPr>
          <w:ilvl w:val="0"/>
          <w:numId w:val="47"/>
        </w:numPr>
        <w:jc w:val="both"/>
        <w:rPr>
          <w:rFonts w:ascii="Times New Roman" w:hAnsi="Times New Roman"/>
          <w:sz w:val="28"/>
          <w:szCs w:val="28"/>
        </w:rPr>
      </w:pPr>
      <w:r w:rsidRPr="008A0577">
        <w:rPr>
          <w:rFonts w:ascii="Times New Roman" w:hAnsi="Times New Roman"/>
          <w:sz w:val="28"/>
          <w:szCs w:val="28"/>
        </w:rPr>
        <w:t>Эпизоотология и инфекционные болезни / А.А. Конопаткин, Б.Т. Артемов, И.А. Бакулов и др.; Под ред. А.А. Конопаткина. - 2-е изд., перераб. и доп. - М.: Колос, 1993. - 688 с.</w:t>
      </w:r>
    </w:p>
    <w:p w:rsidR="00391A73" w:rsidRPr="00391A73" w:rsidRDefault="00391A73" w:rsidP="00391A73">
      <w:pPr>
        <w:pStyle w:val="ae"/>
        <w:numPr>
          <w:ilvl w:val="0"/>
          <w:numId w:val="47"/>
        </w:numPr>
        <w:jc w:val="both"/>
        <w:rPr>
          <w:szCs w:val="28"/>
        </w:rPr>
      </w:pPr>
      <w:r w:rsidRPr="00391A73">
        <w:rPr>
          <w:szCs w:val="28"/>
        </w:rPr>
        <w:t>Якупова Л.Ф., Оценка качества масла из коровьего молока. / Якупова Л.Ф// Казань.-   2007.-  32 с.</w:t>
      </w:r>
    </w:p>
    <w:p w:rsidR="00391A73" w:rsidRDefault="00391A73" w:rsidP="00D91290">
      <w:pPr>
        <w:pStyle w:val="3"/>
        <w:spacing w:before="0" w:after="0" w:line="240" w:lineRule="auto"/>
        <w:jc w:val="center"/>
        <w:rPr>
          <w:rFonts w:ascii="Times New Roman" w:hAnsi="Times New Roman"/>
          <w:sz w:val="28"/>
          <w:szCs w:val="28"/>
        </w:rPr>
      </w:pPr>
    </w:p>
    <w:p w:rsidR="00391A73" w:rsidRDefault="00391A73" w:rsidP="00D91290">
      <w:pPr>
        <w:pStyle w:val="3"/>
        <w:spacing w:before="0" w:after="0" w:line="240" w:lineRule="auto"/>
        <w:jc w:val="center"/>
        <w:rPr>
          <w:rFonts w:ascii="Times New Roman" w:hAnsi="Times New Roman"/>
          <w:sz w:val="28"/>
          <w:szCs w:val="28"/>
        </w:rPr>
      </w:pPr>
    </w:p>
    <w:p w:rsidR="00295321" w:rsidRPr="00D025FB" w:rsidRDefault="00295321" w:rsidP="00D91290">
      <w:pPr>
        <w:pStyle w:val="3"/>
        <w:spacing w:before="0" w:after="0" w:line="240" w:lineRule="auto"/>
        <w:jc w:val="center"/>
        <w:rPr>
          <w:rFonts w:ascii="Times New Roman" w:hAnsi="Times New Roman"/>
          <w:sz w:val="28"/>
          <w:szCs w:val="28"/>
        </w:rPr>
      </w:pPr>
      <w:r w:rsidRPr="00D025FB">
        <w:rPr>
          <w:rFonts w:ascii="Times New Roman" w:hAnsi="Times New Roman"/>
          <w:sz w:val="28"/>
          <w:szCs w:val="28"/>
        </w:rPr>
        <w:t>Методические рекомендации студентам</w:t>
      </w:r>
    </w:p>
    <w:p w:rsidR="00391A73" w:rsidRPr="008A0577" w:rsidRDefault="00391A73" w:rsidP="00391A73">
      <w:pPr>
        <w:pStyle w:val="ae"/>
        <w:numPr>
          <w:ilvl w:val="0"/>
          <w:numId w:val="48"/>
        </w:numPr>
        <w:jc w:val="both"/>
        <w:rPr>
          <w:szCs w:val="28"/>
        </w:rPr>
      </w:pPr>
      <w:r w:rsidRPr="008A0577">
        <w:rPr>
          <w:szCs w:val="28"/>
        </w:rPr>
        <w:t>Набиев Ф.Г., Ахмадеев Р.Н. Методическое указание к лабораторно-практическим занятиям по ветеринарной то</w:t>
      </w:r>
      <w:r>
        <w:rPr>
          <w:szCs w:val="28"/>
        </w:rPr>
        <w:t>ксикологии. 2003, Казань - 23 с.</w:t>
      </w:r>
    </w:p>
    <w:p w:rsidR="00391A73" w:rsidRPr="008A0577" w:rsidRDefault="00391A73" w:rsidP="00391A73">
      <w:pPr>
        <w:pStyle w:val="ae"/>
        <w:numPr>
          <w:ilvl w:val="0"/>
          <w:numId w:val="48"/>
        </w:numPr>
        <w:jc w:val="both"/>
        <w:rPr>
          <w:smallCaps/>
          <w:szCs w:val="28"/>
        </w:rPr>
      </w:pPr>
      <w:r w:rsidRPr="008A0577">
        <w:rPr>
          <w:szCs w:val="28"/>
        </w:rPr>
        <w:t>Никитин И.Н., Васильев М.Н. По изучению организации и экономики ветеринарного дела. Казань, 2007. – 47 с.</w:t>
      </w:r>
    </w:p>
    <w:p w:rsidR="00391A73" w:rsidRPr="008A0577" w:rsidRDefault="00391A73" w:rsidP="00391A73">
      <w:pPr>
        <w:pStyle w:val="ae"/>
        <w:numPr>
          <w:ilvl w:val="0"/>
          <w:numId w:val="48"/>
        </w:numPr>
        <w:jc w:val="both"/>
        <w:rPr>
          <w:smallCaps/>
          <w:szCs w:val="28"/>
        </w:rPr>
      </w:pPr>
      <w:r w:rsidRPr="008A0577">
        <w:rPr>
          <w:szCs w:val="28"/>
        </w:rPr>
        <w:t>Никитин И.Н., Трофимова Е.Н. Для самостоятельной работы студентов по ветеринарному предпринимательству. Казань, 2011. – 48 с.</w:t>
      </w:r>
    </w:p>
    <w:p w:rsidR="00391A73" w:rsidRPr="008A0577" w:rsidRDefault="00391A73" w:rsidP="00391A73">
      <w:pPr>
        <w:pStyle w:val="ae"/>
        <w:numPr>
          <w:ilvl w:val="0"/>
          <w:numId w:val="48"/>
        </w:numPr>
        <w:jc w:val="both"/>
        <w:rPr>
          <w:smallCaps/>
          <w:szCs w:val="28"/>
        </w:rPr>
      </w:pPr>
      <w:r w:rsidRPr="008A0577">
        <w:rPr>
          <w:szCs w:val="28"/>
        </w:rPr>
        <w:t>Никитин И.Н., Трофимова Е.Н. К практическим занятиям по ветеринарному предпринимательству, Казань, 2011. – 52 с.</w:t>
      </w:r>
    </w:p>
    <w:p w:rsidR="00391A73" w:rsidRPr="00391A73" w:rsidRDefault="00391A73" w:rsidP="00391A73">
      <w:pPr>
        <w:pStyle w:val="ae"/>
        <w:numPr>
          <w:ilvl w:val="0"/>
          <w:numId w:val="48"/>
        </w:numPr>
        <w:ind w:right="-88"/>
        <w:jc w:val="both"/>
        <w:rPr>
          <w:szCs w:val="28"/>
        </w:rPr>
      </w:pPr>
      <w:r w:rsidRPr="00391A73">
        <w:rPr>
          <w:szCs w:val="28"/>
        </w:rPr>
        <w:t>Равилов Р.Х., Сафин М.А., Акберов Ф.Г., Сибгатуллин Р.С., Садыков Н.И.</w:t>
      </w:r>
      <w:r w:rsidRPr="00391A73">
        <w:rPr>
          <w:bCs/>
          <w:szCs w:val="28"/>
        </w:rPr>
        <w:t xml:space="preserve"> Эпизоотологические задачи с поисковыми ситуациями по частной эпизоотологии.</w:t>
      </w:r>
      <w:r w:rsidRPr="00391A73">
        <w:rPr>
          <w:szCs w:val="28"/>
        </w:rPr>
        <w:t xml:space="preserve"> Методические разработки для учащихся среднего специального учебного заведения ветеринарного профиля. 2007</w:t>
      </w:r>
    </w:p>
    <w:p w:rsidR="00391A73" w:rsidRPr="00391A73" w:rsidRDefault="00391A73" w:rsidP="00391A73">
      <w:pPr>
        <w:pStyle w:val="ae"/>
        <w:numPr>
          <w:ilvl w:val="0"/>
          <w:numId w:val="48"/>
        </w:numPr>
        <w:ind w:right="-88"/>
        <w:jc w:val="both"/>
        <w:rPr>
          <w:szCs w:val="28"/>
        </w:rPr>
      </w:pPr>
      <w:r w:rsidRPr="00391A73">
        <w:rPr>
          <w:bCs/>
          <w:szCs w:val="28"/>
        </w:rPr>
        <w:t>Равилов Р.Х., Сафин М.А., Сибгатуллин Р.С., Садыков Н.И. Методические разработки</w:t>
      </w:r>
      <w:r w:rsidRPr="00391A73">
        <w:rPr>
          <w:bCs/>
          <w:iCs/>
          <w:szCs w:val="28"/>
        </w:rPr>
        <w:t xml:space="preserve"> </w:t>
      </w:r>
      <w:r w:rsidRPr="00391A73">
        <w:rPr>
          <w:szCs w:val="28"/>
        </w:rPr>
        <w:t>для самостоятельной работы студентов по общей эпизоотологии и ветеринарной санитарии. 2006</w:t>
      </w:r>
    </w:p>
    <w:p w:rsidR="00391A73" w:rsidRPr="00391A73" w:rsidRDefault="00391A73" w:rsidP="00391A73">
      <w:pPr>
        <w:pStyle w:val="ae"/>
        <w:numPr>
          <w:ilvl w:val="0"/>
          <w:numId w:val="48"/>
        </w:numPr>
        <w:ind w:right="-88"/>
        <w:jc w:val="both"/>
        <w:rPr>
          <w:szCs w:val="28"/>
        </w:rPr>
      </w:pPr>
      <w:r w:rsidRPr="00391A73">
        <w:rPr>
          <w:szCs w:val="28"/>
        </w:rPr>
        <w:t>Равилов Р.Х., Сафин М.А.,Харитонов М.В., Акберов Ф.Г.,                        Сибгатуллин Р.С., Садыков Н.И.</w:t>
      </w:r>
      <w:r w:rsidRPr="00391A73">
        <w:rPr>
          <w:bCs/>
          <w:szCs w:val="28"/>
        </w:rPr>
        <w:t xml:space="preserve"> Эпизоотологические задачи с поисковыми ситуациями по частной эпизоотологии.</w:t>
      </w:r>
      <w:r w:rsidRPr="00391A73">
        <w:rPr>
          <w:szCs w:val="28"/>
        </w:rPr>
        <w:t xml:space="preserve"> 2007</w:t>
      </w:r>
    </w:p>
    <w:p w:rsidR="00391A73" w:rsidRPr="00391A73" w:rsidRDefault="00391A73" w:rsidP="00391A73">
      <w:pPr>
        <w:pStyle w:val="ae"/>
        <w:numPr>
          <w:ilvl w:val="0"/>
          <w:numId w:val="48"/>
        </w:numPr>
        <w:jc w:val="both"/>
        <w:rPr>
          <w:szCs w:val="28"/>
        </w:rPr>
      </w:pPr>
      <w:r w:rsidRPr="00391A73">
        <w:rPr>
          <w:szCs w:val="28"/>
        </w:rPr>
        <w:t>Сафин М.А., Сибгатуллин Р.С. Акберов Ф.Г.,Садыков Н.И. Выполнение курсовой работы по эпизоотологии и инфекционным болезням животных с вет. санитарией.Казань-2001</w:t>
      </w:r>
    </w:p>
    <w:p w:rsidR="00391A73" w:rsidRDefault="00391A73" w:rsidP="001C121A">
      <w:pPr>
        <w:pStyle w:val="31"/>
        <w:spacing w:after="0" w:line="240" w:lineRule="auto"/>
        <w:ind w:firstLine="0"/>
        <w:jc w:val="both"/>
        <w:rPr>
          <w:b/>
          <w:sz w:val="28"/>
          <w:szCs w:val="28"/>
        </w:rPr>
      </w:pPr>
    </w:p>
    <w:p w:rsidR="00F534A2" w:rsidRDefault="00F534A2" w:rsidP="001C121A">
      <w:pPr>
        <w:pStyle w:val="31"/>
        <w:spacing w:after="0" w:line="240" w:lineRule="auto"/>
        <w:ind w:firstLine="0"/>
        <w:jc w:val="both"/>
        <w:rPr>
          <w:b/>
          <w:sz w:val="28"/>
          <w:szCs w:val="28"/>
        </w:rPr>
      </w:pPr>
    </w:p>
    <w:p w:rsidR="00F534A2" w:rsidRDefault="00F534A2" w:rsidP="001C121A">
      <w:pPr>
        <w:pStyle w:val="31"/>
        <w:spacing w:after="0" w:line="240" w:lineRule="auto"/>
        <w:ind w:firstLine="0"/>
        <w:jc w:val="both"/>
        <w:rPr>
          <w:b/>
          <w:sz w:val="28"/>
          <w:szCs w:val="28"/>
        </w:rPr>
      </w:pPr>
    </w:p>
    <w:p w:rsidR="00F534A2" w:rsidRDefault="00F534A2" w:rsidP="001C121A">
      <w:pPr>
        <w:pStyle w:val="31"/>
        <w:spacing w:after="0" w:line="240" w:lineRule="auto"/>
        <w:ind w:firstLine="0"/>
        <w:jc w:val="both"/>
        <w:rPr>
          <w:b/>
          <w:sz w:val="28"/>
          <w:szCs w:val="28"/>
        </w:rPr>
      </w:pPr>
    </w:p>
    <w:p w:rsidR="00F534A2" w:rsidRDefault="00F534A2" w:rsidP="001C121A">
      <w:pPr>
        <w:pStyle w:val="31"/>
        <w:spacing w:after="0" w:line="240" w:lineRule="auto"/>
        <w:ind w:firstLine="0"/>
        <w:jc w:val="both"/>
        <w:rPr>
          <w:b/>
          <w:sz w:val="28"/>
          <w:szCs w:val="28"/>
        </w:rPr>
      </w:pPr>
    </w:p>
    <w:p w:rsidR="00F534A2" w:rsidRDefault="00F534A2" w:rsidP="001C121A">
      <w:pPr>
        <w:pStyle w:val="31"/>
        <w:spacing w:after="0" w:line="240" w:lineRule="auto"/>
        <w:ind w:firstLine="0"/>
        <w:jc w:val="both"/>
        <w:rPr>
          <w:b/>
          <w:sz w:val="28"/>
          <w:szCs w:val="28"/>
        </w:rPr>
      </w:pPr>
    </w:p>
    <w:p w:rsidR="00F534A2" w:rsidRDefault="00F534A2" w:rsidP="001C121A">
      <w:pPr>
        <w:pStyle w:val="31"/>
        <w:spacing w:after="0" w:line="240" w:lineRule="auto"/>
        <w:ind w:firstLine="0"/>
        <w:jc w:val="both"/>
        <w:rPr>
          <w:b/>
          <w:sz w:val="28"/>
          <w:szCs w:val="28"/>
        </w:rPr>
      </w:pPr>
    </w:p>
    <w:p w:rsidR="00F534A2" w:rsidRDefault="00F534A2" w:rsidP="001C121A">
      <w:pPr>
        <w:pStyle w:val="31"/>
        <w:spacing w:after="0" w:line="240" w:lineRule="auto"/>
        <w:ind w:firstLine="0"/>
        <w:jc w:val="both"/>
        <w:rPr>
          <w:b/>
          <w:sz w:val="28"/>
          <w:szCs w:val="28"/>
        </w:rPr>
      </w:pPr>
    </w:p>
    <w:p w:rsidR="00F534A2" w:rsidRDefault="00F534A2" w:rsidP="001C121A">
      <w:pPr>
        <w:pStyle w:val="31"/>
        <w:spacing w:after="0" w:line="240" w:lineRule="auto"/>
        <w:ind w:firstLine="0"/>
        <w:jc w:val="both"/>
        <w:rPr>
          <w:b/>
          <w:sz w:val="28"/>
          <w:szCs w:val="28"/>
        </w:rPr>
      </w:pPr>
    </w:p>
    <w:p w:rsidR="00F534A2" w:rsidRDefault="00F534A2" w:rsidP="001C121A">
      <w:pPr>
        <w:pStyle w:val="31"/>
        <w:spacing w:after="0" w:line="240" w:lineRule="auto"/>
        <w:ind w:firstLine="0"/>
        <w:jc w:val="both"/>
        <w:rPr>
          <w:b/>
          <w:sz w:val="28"/>
          <w:szCs w:val="28"/>
        </w:rPr>
      </w:pPr>
    </w:p>
    <w:p w:rsidR="00F534A2" w:rsidRDefault="00F534A2" w:rsidP="001C121A">
      <w:pPr>
        <w:pStyle w:val="31"/>
        <w:spacing w:after="0" w:line="240" w:lineRule="auto"/>
        <w:ind w:firstLine="0"/>
        <w:jc w:val="both"/>
        <w:rPr>
          <w:b/>
          <w:sz w:val="28"/>
          <w:szCs w:val="28"/>
        </w:rPr>
      </w:pPr>
    </w:p>
    <w:p w:rsidR="00F534A2" w:rsidRDefault="00F534A2" w:rsidP="001C121A">
      <w:pPr>
        <w:pStyle w:val="31"/>
        <w:spacing w:after="0" w:line="240" w:lineRule="auto"/>
        <w:ind w:firstLine="0"/>
        <w:jc w:val="both"/>
        <w:rPr>
          <w:b/>
          <w:sz w:val="28"/>
          <w:szCs w:val="28"/>
        </w:rPr>
      </w:pPr>
    </w:p>
    <w:p w:rsidR="00391A73" w:rsidRDefault="00391A73" w:rsidP="00D91290">
      <w:pPr>
        <w:pStyle w:val="31"/>
        <w:spacing w:after="0" w:line="240" w:lineRule="auto"/>
        <w:ind w:firstLine="709"/>
        <w:jc w:val="right"/>
        <w:rPr>
          <w:b/>
          <w:sz w:val="28"/>
          <w:szCs w:val="28"/>
        </w:rPr>
      </w:pPr>
    </w:p>
    <w:p w:rsidR="00B171C8" w:rsidRPr="0062432B" w:rsidRDefault="002663E9" w:rsidP="00D91290">
      <w:pPr>
        <w:pStyle w:val="31"/>
        <w:spacing w:after="0" w:line="240" w:lineRule="auto"/>
        <w:ind w:firstLine="709"/>
        <w:jc w:val="right"/>
        <w:rPr>
          <w:b/>
          <w:sz w:val="28"/>
          <w:szCs w:val="28"/>
        </w:rPr>
      </w:pPr>
      <w:r>
        <w:rPr>
          <w:b/>
          <w:sz w:val="28"/>
          <w:szCs w:val="28"/>
        </w:rPr>
        <w:lastRenderedPageBreak/>
        <w:t>Приложение 3</w:t>
      </w:r>
    </w:p>
    <w:p w:rsidR="00B171C8" w:rsidRPr="0062432B" w:rsidRDefault="00B171C8" w:rsidP="00D91290">
      <w:pPr>
        <w:pStyle w:val="31"/>
        <w:spacing w:after="0" w:line="240" w:lineRule="auto"/>
        <w:ind w:firstLine="709"/>
        <w:jc w:val="right"/>
        <w:rPr>
          <w:b/>
          <w:sz w:val="28"/>
          <w:szCs w:val="28"/>
        </w:rPr>
      </w:pPr>
    </w:p>
    <w:p w:rsidR="00B171C8" w:rsidRPr="00504041" w:rsidRDefault="00391A73" w:rsidP="00D91290">
      <w:pPr>
        <w:pStyle w:val="31"/>
        <w:shd w:val="clear" w:color="auto" w:fill="auto"/>
        <w:spacing w:after="0" w:line="240" w:lineRule="auto"/>
        <w:ind w:firstLine="709"/>
        <w:rPr>
          <w:b/>
          <w:sz w:val="28"/>
          <w:szCs w:val="28"/>
        </w:rPr>
      </w:pPr>
      <w:r w:rsidRPr="00504041">
        <w:rPr>
          <w:b/>
          <w:sz w:val="28"/>
          <w:szCs w:val="28"/>
        </w:rPr>
        <w:t>Примерная тематика</w:t>
      </w:r>
      <w:r w:rsidR="00B171C8" w:rsidRPr="00504041">
        <w:rPr>
          <w:b/>
          <w:sz w:val="28"/>
          <w:szCs w:val="28"/>
        </w:rPr>
        <w:t xml:space="preserve"> </w:t>
      </w:r>
    </w:p>
    <w:p w:rsidR="002663E9" w:rsidRPr="00F107AD" w:rsidRDefault="00B171C8" w:rsidP="00D91290">
      <w:pPr>
        <w:pStyle w:val="31"/>
        <w:shd w:val="clear" w:color="auto" w:fill="auto"/>
        <w:spacing w:after="0" w:line="240" w:lineRule="auto"/>
        <w:ind w:firstLine="709"/>
        <w:rPr>
          <w:b/>
          <w:sz w:val="28"/>
          <w:szCs w:val="28"/>
        </w:rPr>
      </w:pPr>
      <w:r w:rsidRPr="0062432B">
        <w:rPr>
          <w:b/>
          <w:sz w:val="28"/>
          <w:szCs w:val="28"/>
        </w:rPr>
        <w:t>выпускных квалификационных работ</w:t>
      </w:r>
    </w:p>
    <w:p w:rsidR="002663E9" w:rsidRDefault="002663E9" w:rsidP="00D91290">
      <w:pPr>
        <w:tabs>
          <w:tab w:val="left" w:pos="4021"/>
        </w:tabs>
        <w:spacing w:line="240" w:lineRule="auto"/>
        <w:jc w:val="center"/>
        <w:rPr>
          <w:rFonts w:ascii="Times New Roman" w:hAnsi="Times New Roman"/>
          <w:sz w:val="28"/>
          <w:szCs w:val="28"/>
        </w:rPr>
      </w:pPr>
      <w:r>
        <w:rPr>
          <w:rFonts w:ascii="Times New Roman" w:hAnsi="Times New Roman"/>
        </w:rPr>
        <w:t>2</w:t>
      </w:r>
    </w:p>
    <w:p w:rsidR="002663E9" w:rsidRDefault="002663E9" w:rsidP="00D91290">
      <w:pPr>
        <w:spacing w:line="240" w:lineRule="auto"/>
        <w:rPr>
          <w:rFonts w:ascii="Times New Roman" w:hAnsi="Times New Roman"/>
          <w:sz w:val="28"/>
          <w:szCs w:val="28"/>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4254"/>
        <w:gridCol w:w="4680"/>
      </w:tblGrid>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spacing w:line="240" w:lineRule="auto"/>
              <w:rPr>
                <w:rFonts w:ascii="Times New Roman" w:hAnsi="Times New Roman"/>
              </w:rPr>
            </w:pPr>
          </w:p>
          <w:p w:rsidR="008E482E" w:rsidRDefault="008E482E" w:rsidP="00D91290">
            <w:pPr>
              <w:spacing w:line="240" w:lineRule="auto"/>
              <w:rPr>
                <w:rFonts w:ascii="Times New Roman" w:hAnsi="Times New Roman"/>
              </w:rPr>
            </w:pPr>
            <w:r>
              <w:rPr>
                <w:rFonts w:ascii="Times New Roman" w:hAnsi="Times New Roman"/>
              </w:rPr>
              <w:t>п/п</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line="240" w:lineRule="auto"/>
              <w:jc w:val="center"/>
              <w:rPr>
                <w:rFonts w:ascii="Times New Roman" w:hAnsi="Times New Roman"/>
              </w:rPr>
            </w:pPr>
            <w:r>
              <w:rPr>
                <w:rFonts w:ascii="Times New Roman" w:hAnsi="Times New Roman"/>
              </w:rPr>
              <w:t>Тема выпускных</w:t>
            </w:r>
          </w:p>
          <w:p w:rsidR="008E482E" w:rsidRDefault="008E482E" w:rsidP="00D91290">
            <w:pPr>
              <w:spacing w:line="240" w:lineRule="auto"/>
              <w:jc w:val="center"/>
              <w:rPr>
                <w:rFonts w:ascii="Times New Roman" w:hAnsi="Times New Roman"/>
              </w:rPr>
            </w:pPr>
            <w:r>
              <w:rPr>
                <w:rFonts w:ascii="Times New Roman" w:hAnsi="Times New Roman"/>
              </w:rPr>
              <w:t>квалификационных работ</w:t>
            </w:r>
          </w:p>
        </w:tc>
        <w:tc>
          <w:tcPr>
            <w:tcW w:w="4680"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line="240" w:lineRule="auto"/>
              <w:jc w:val="center"/>
              <w:rPr>
                <w:rFonts w:ascii="Times New Roman" w:hAnsi="Times New Roman"/>
              </w:rPr>
            </w:pPr>
            <w:r>
              <w:rPr>
                <w:rFonts w:ascii="Times New Roman" w:hAnsi="Times New Roman"/>
              </w:rPr>
              <w:t>Кафедры</w:t>
            </w: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29"/>
              </w:numPr>
              <w:spacing w:line="240" w:lineRule="auto"/>
              <w:ind w:hanging="540"/>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Pr="0068308E" w:rsidRDefault="008E482E" w:rsidP="00D91290">
            <w:pPr>
              <w:spacing w:after="200" w:line="240" w:lineRule="auto"/>
              <w:jc w:val="center"/>
              <w:rPr>
                <w:rFonts w:ascii="Times New Roman" w:hAnsi="Times New Roman"/>
              </w:rPr>
            </w:pPr>
            <w:r w:rsidRPr="0068308E">
              <w:rPr>
                <w:rFonts w:ascii="Times New Roman" w:hAnsi="Times New Roman"/>
              </w:rPr>
              <w:t xml:space="preserve">Изучение применения спермы в пайеттах при искусственном осеменении коров ректоцервикальным и моноцервикальным методами </w:t>
            </w:r>
          </w:p>
        </w:tc>
        <w:tc>
          <w:tcPr>
            <w:tcW w:w="4680" w:type="dxa"/>
            <w:vMerge w:val="restart"/>
            <w:tcBorders>
              <w:top w:val="single" w:sz="4" w:space="0" w:color="auto"/>
              <w:left w:val="single" w:sz="4" w:space="0" w:color="auto"/>
              <w:bottom w:val="single" w:sz="4" w:space="0" w:color="auto"/>
              <w:right w:val="single" w:sz="4" w:space="0" w:color="auto"/>
            </w:tcBorders>
          </w:tcPr>
          <w:p w:rsidR="008E482E" w:rsidRPr="0068308E" w:rsidRDefault="008E482E" w:rsidP="00D91290">
            <w:pPr>
              <w:spacing w:line="240" w:lineRule="auto"/>
              <w:jc w:val="center"/>
              <w:rPr>
                <w:rFonts w:ascii="Times New Roman" w:hAnsi="Times New Roman"/>
              </w:rPr>
            </w:pPr>
          </w:p>
          <w:p w:rsidR="008E482E" w:rsidRPr="0068308E" w:rsidRDefault="008E482E" w:rsidP="00D91290">
            <w:pPr>
              <w:spacing w:line="240" w:lineRule="auto"/>
              <w:jc w:val="center"/>
              <w:rPr>
                <w:rFonts w:ascii="Times New Roman" w:hAnsi="Times New Roman"/>
              </w:rPr>
            </w:pPr>
          </w:p>
          <w:p w:rsidR="008E482E" w:rsidRPr="0068308E" w:rsidRDefault="008E482E" w:rsidP="00D91290">
            <w:pPr>
              <w:spacing w:line="240" w:lineRule="auto"/>
              <w:jc w:val="center"/>
              <w:rPr>
                <w:rFonts w:ascii="Times New Roman" w:hAnsi="Times New Roman"/>
              </w:rPr>
            </w:pPr>
          </w:p>
          <w:p w:rsidR="008E482E" w:rsidRPr="0068308E" w:rsidRDefault="008E482E" w:rsidP="00D91290">
            <w:pPr>
              <w:spacing w:line="240" w:lineRule="auto"/>
              <w:jc w:val="center"/>
              <w:rPr>
                <w:rFonts w:ascii="Times New Roman" w:hAnsi="Times New Roman"/>
              </w:rPr>
            </w:pPr>
          </w:p>
          <w:p w:rsidR="008E482E" w:rsidRPr="0068308E" w:rsidRDefault="008E482E" w:rsidP="00D91290">
            <w:pPr>
              <w:spacing w:line="240" w:lineRule="auto"/>
              <w:jc w:val="center"/>
              <w:rPr>
                <w:rFonts w:ascii="Times New Roman" w:hAnsi="Times New Roman"/>
              </w:rPr>
            </w:pPr>
          </w:p>
          <w:p w:rsidR="008E482E" w:rsidRPr="0068308E" w:rsidRDefault="008E482E" w:rsidP="00D91290">
            <w:pPr>
              <w:spacing w:line="240" w:lineRule="auto"/>
              <w:jc w:val="center"/>
              <w:rPr>
                <w:rFonts w:ascii="Times New Roman" w:hAnsi="Times New Roman"/>
              </w:rPr>
            </w:pPr>
          </w:p>
          <w:p w:rsidR="008E482E" w:rsidRPr="0068308E" w:rsidRDefault="008E482E" w:rsidP="00D91290">
            <w:pPr>
              <w:spacing w:after="200" w:line="240" w:lineRule="auto"/>
              <w:jc w:val="center"/>
              <w:rPr>
                <w:rFonts w:ascii="Times New Roman" w:hAnsi="Times New Roman"/>
              </w:rPr>
            </w:pPr>
            <w:r w:rsidRPr="0068308E">
              <w:rPr>
                <w:rFonts w:ascii="Times New Roman" w:hAnsi="Times New Roman"/>
              </w:rPr>
              <w:t>кафедра акушерства и патологии мелких животных.</w:t>
            </w: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29"/>
              </w:numPr>
              <w:spacing w:line="240" w:lineRule="auto"/>
              <w:ind w:hanging="540"/>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Pr="0068308E" w:rsidRDefault="008E482E" w:rsidP="00D91290">
            <w:pPr>
              <w:spacing w:after="200" w:line="240" w:lineRule="auto"/>
              <w:jc w:val="center"/>
              <w:rPr>
                <w:rFonts w:ascii="Times New Roman" w:hAnsi="Times New Roman"/>
              </w:rPr>
            </w:pPr>
            <w:r w:rsidRPr="0068308E">
              <w:rPr>
                <w:rFonts w:ascii="Times New Roman" w:hAnsi="Times New Roman"/>
              </w:rPr>
              <w:t>Профилактическая эффективность применения препарата ПДЭ при задержании последа у коров</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Pr="0068308E" w:rsidRDefault="008E482E" w:rsidP="00D91290">
            <w:pPr>
              <w:spacing w:line="240" w:lineRule="auto"/>
              <w:rPr>
                <w:rFonts w:ascii="Times New Roman" w:hAnsi="Times New Roman"/>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29"/>
              </w:numPr>
              <w:spacing w:line="240" w:lineRule="auto"/>
              <w:ind w:hanging="540"/>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Pr="0068308E" w:rsidRDefault="008E482E" w:rsidP="00D91290">
            <w:pPr>
              <w:spacing w:after="200" w:line="240" w:lineRule="auto"/>
              <w:jc w:val="center"/>
              <w:rPr>
                <w:rFonts w:ascii="Times New Roman" w:hAnsi="Times New Roman"/>
              </w:rPr>
            </w:pPr>
            <w:r w:rsidRPr="0068308E">
              <w:rPr>
                <w:rFonts w:ascii="Times New Roman" w:hAnsi="Times New Roman"/>
              </w:rPr>
              <w:t xml:space="preserve">Диагностика мастита у коров </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Pr="0068308E" w:rsidRDefault="008E482E" w:rsidP="00D91290">
            <w:pPr>
              <w:spacing w:line="240" w:lineRule="auto"/>
              <w:rPr>
                <w:rFonts w:ascii="Times New Roman" w:hAnsi="Times New Roman"/>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29"/>
              </w:numPr>
              <w:spacing w:line="240" w:lineRule="auto"/>
              <w:ind w:hanging="540"/>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Pr="0068308E" w:rsidRDefault="008E482E" w:rsidP="00D91290">
            <w:pPr>
              <w:spacing w:after="200" w:line="240" w:lineRule="auto"/>
              <w:jc w:val="center"/>
              <w:rPr>
                <w:rFonts w:ascii="Times New Roman" w:hAnsi="Times New Roman"/>
              </w:rPr>
            </w:pPr>
            <w:r w:rsidRPr="0068308E">
              <w:rPr>
                <w:rFonts w:ascii="Times New Roman" w:hAnsi="Times New Roman"/>
              </w:rPr>
              <w:t>Особенности эндокринной регуляции полового цикла у овец и коз</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Pr="0068308E" w:rsidRDefault="008E482E" w:rsidP="00D91290">
            <w:pPr>
              <w:spacing w:line="240" w:lineRule="auto"/>
              <w:rPr>
                <w:rFonts w:ascii="Times New Roman" w:hAnsi="Times New Roman"/>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29"/>
              </w:numPr>
              <w:spacing w:line="240" w:lineRule="auto"/>
              <w:ind w:hanging="540"/>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Pr="0068308E" w:rsidRDefault="008E482E" w:rsidP="00D91290">
            <w:pPr>
              <w:spacing w:after="200" w:line="240" w:lineRule="auto"/>
              <w:jc w:val="center"/>
              <w:rPr>
                <w:rFonts w:ascii="Times New Roman" w:hAnsi="Times New Roman"/>
              </w:rPr>
            </w:pPr>
            <w:r w:rsidRPr="0068308E">
              <w:rPr>
                <w:rFonts w:ascii="Times New Roman" w:hAnsi="Times New Roman"/>
              </w:rPr>
              <w:t>Диагностика и лечение острого панкреатита у собак</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Pr="0068308E" w:rsidRDefault="008E482E" w:rsidP="00D91290">
            <w:pPr>
              <w:spacing w:line="240" w:lineRule="auto"/>
              <w:rPr>
                <w:rFonts w:ascii="Times New Roman" w:hAnsi="Times New Roman"/>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29"/>
              </w:numPr>
              <w:spacing w:line="240" w:lineRule="auto"/>
              <w:ind w:hanging="540"/>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Pr="0068308E" w:rsidRDefault="008E482E" w:rsidP="00D91290">
            <w:pPr>
              <w:spacing w:after="200" w:line="240" w:lineRule="auto"/>
              <w:jc w:val="center"/>
              <w:rPr>
                <w:rFonts w:ascii="Times New Roman" w:hAnsi="Times New Roman"/>
              </w:rPr>
            </w:pPr>
            <w:r w:rsidRPr="0068308E">
              <w:rPr>
                <w:rFonts w:ascii="Times New Roman" w:hAnsi="Times New Roman"/>
              </w:rPr>
              <w:t>Гормональный статус коз зааненской породы на разных сроках беременности</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Pr="0068308E" w:rsidRDefault="008E482E" w:rsidP="00D91290">
            <w:pPr>
              <w:spacing w:line="240" w:lineRule="auto"/>
              <w:rPr>
                <w:rFonts w:ascii="Times New Roman" w:hAnsi="Times New Roman"/>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29"/>
              </w:numPr>
              <w:spacing w:line="240" w:lineRule="auto"/>
              <w:ind w:hanging="540"/>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Pr="0068308E" w:rsidRDefault="008E482E" w:rsidP="00D91290">
            <w:pPr>
              <w:spacing w:after="200" w:line="240" w:lineRule="auto"/>
              <w:jc w:val="center"/>
              <w:rPr>
                <w:rFonts w:ascii="Times New Roman" w:hAnsi="Times New Roman"/>
              </w:rPr>
            </w:pPr>
            <w:r w:rsidRPr="0068308E">
              <w:rPr>
                <w:rFonts w:ascii="Times New Roman" w:hAnsi="Times New Roman"/>
              </w:rPr>
              <w:t xml:space="preserve">Результаты применения различных интрацистернальных препаратов при лечении коров с острыми маститами </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Pr="0068308E" w:rsidRDefault="008E482E" w:rsidP="00D91290">
            <w:pPr>
              <w:spacing w:line="240" w:lineRule="auto"/>
              <w:rPr>
                <w:rFonts w:ascii="Times New Roman" w:hAnsi="Times New Roman"/>
              </w:rPr>
            </w:pPr>
          </w:p>
        </w:tc>
      </w:tr>
      <w:tr w:rsidR="008E482E" w:rsidTr="0006418C">
        <w:tc>
          <w:tcPr>
            <w:tcW w:w="786" w:type="dxa"/>
            <w:tcBorders>
              <w:top w:val="single" w:sz="4" w:space="0" w:color="auto"/>
              <w:left w:val="single" w:sz="4" w:space="0" w:color="auto"/>
              <w:bottom w:val="single" w:sz="4" w:space="0" w:color="auto"/>
              <w:right w:val="single" w:sz="4" w:space="0" w:color="auto"/>
            </w:tcBorders>
            <w:hideMark/>
          </w:tcPr>
          <w:p w:rsidR="008E482E" w:rsidRDefault="008E482E" w:rsidP="00D91290">
            <w:pPr>
              <w:numPr>
                <w:ilvl w:val="0"/>
                <w:numId w:val="29"/>
              </w:numPr>
              <w:spacing w:line="240" w:lineRule="auto"/>
              <w:ind w:hanging="540"/>
              <w:rPr>
                <w:rFonts w:ascii="Times New Roman" w:hAnsi="Times New Roman"/>
              </w:rPr>
            </w:pPr>
            <w:r>
              <w:rPr>
                <w:rFonts w:ascii="Times New Roman" w:hAnsi="Times New Roman"/>
              </w:rPr>
              <w:t>3</w:t>
            </w:r>
          </w:p>
        </w:tc>
        <w:tc>
          <w:tcPr>
            <w:tcW w:w="4254" w:type="dxa"/>
            <w:tcBorders>
              <w:top w:val="single" w:sz="4" w:space="0" w:color="auto"/>
              <w:left w:val="single" w:sz="4" w:space="0" w:color="auto"/>
              <w:bottom w:val="single" w:sz="4" w:space="0" w:color="auto"/>
              <w:right w:val="single" w:sz="4" w:space="0" w:color="auto"/>
            </w:tcBorders>
            <w:hideMark/>
          </w:tcPr>
          <w:p w:rsidR="008E482E" w:rsidRPr="0068308E" w:rsidRDefault="008E482E" w:rsidP="00D91290">
            <w:pPr>
              <w:spacing w:after="200" w:line="240" w:lineRule="auto"/>
              <w:jc w:val="center"/>
              <w:rPr>
                <w:rFonts w:ascii="Times New Roman" w:hAnsi="Times New Roman"/>
                <w:i/>
              </w:rPr>
            </w:pPr>
            <w:r w:rsidRPr="0068308E">
              <w:rPr>
                <w:rFonts w:ascii="Times New Roman" w:hAnsi="Times New Roman"/>
              </w:rPr>
              <w:t xml:space="preserve">Применение различных утеротонических методов при лечении коров с послеродовыми эндометритами </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Pr="0068308E" w:rsidRDefault="008E482E" w:rsidP="00D91290">
            <w:pPr>
              <w:spacing w:line="240" w:lineRule="auto"/>
              <w:rPr>
                <w:rFonts w:ascii="Times New Roman" w:hAnsi="Times New Roman"/>
              </w:rPr>
            </w:pPr>
          </w:p>
        </w:tc>
      </w:tr>
      <w:tr w:rsidR="008E482E" w:rsidTr="006F5096">
        <w:trPr>
          <w:trHeight w:val="1030"/>
        </w:trPr>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0"/>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Pr="0068308E" w:rsidRDefault="008E482E" w:rsidP="00D91290">
            <w:pPr>
              <w:spacing w:after="200" w:line="240" w:lineRule="auto"/>
              <w:jc w:val="center"/>
              <w:rPr>
                <w:rFonts w:ascii="Times New Roman" w:hAnsi="Times New Roman"/>
              </w:rPr>
            </w:pPr>
            <w:r w:rsidRPr="0068308E">
              <w:rPr>
                <w:rFonts w:ascii="Times New Roman" w:hAnsi="Times New Roman"/>
              </w:rPr>
              <w:t xml:space="preserve">Клинико-патоморфологическая диагностика диспепсии </w:t>
            </w:r>
          </w:p>
        </w:tc>
        <w:tc>
          <w:tcPr>
            <w:tcW w:w="4680" w:type="dxa"/>
            <w:vMerge w:val="restart"/>
            <w:tcBorders>
              <w:top w:val="single" w:sz="4" w:space="0" w:color="auto"/>
              <w:left w:val="single" w:sz="4" w:space="0" w:color="auto"/>
              <w:bottom w:val="single" w:sz="4" w:space="0" w:color="auto"/>
              <w:right w:val="single" w:sz="4" w:space="0" w:color="auto"/>
            </w:tcBorders>
          </w:tcPr>
          <w:p w:rsidR="008E482E" w:rsidRPr="0068308E" w:rsidRDefault="008E482E" w:rsidP="00D91290">
            <w:pPr>
              <w:spacing w:line="240" w:lineRule="auto"/>
              <w:jc w:val="center"/>
              <w:rPr>
                <w:rFonts w:ascii="Times New Roman" w:hAnsi="Times New Roman"/>
              </w:rPr>
            </w:pPr>
          </w:p>
          <w:p w:rsidR="008E482E" w:rsidRPr="0068308E" w:rsidRDefault="008E482E" w:rsidP="00D91290">
            <w:pPr>
              <w:spacing w:line="240" w:lineRule="auto"/>
              <w:jc w:val="center"/>
              <w:rPr>
                <w:rFonts w:ascii="Times New Roman" w:hAnsi="Times New Roman"/>
              </w:rPr>
            </w:pPr>
          </w:p>
          <w:p w:rsidR="008E482E" w:rsidRPr="0068308E" w:rsidRDefault="008E482E" w:rsidP="00D91290">
            <w:pPr>
              <w:spacing w:line="240" w:lineRule="auto"/>
              <w:jc w:val="center"/>
              <w:rPr>
                <w:rFonts w:ascii="Times New Roman" w:hAnsi="Times New Roman"/>
              </w:rPr>
            </w:pPr>
          </w:p>
          <w:p w:rsidR="008E482E" w:rsidRPr="0068308E" w:rsidRDefault="008E482E" w:rsidP="00D91290">
            <w:pPr>
              <w:spacing w:after="200" w:line="240" w:lineRule="auto"/>
              <w:jc w:val="center"/>
              <w:rPr>
                <w:rFonts w:ascii="Times New Roman" w:hAnsi="Times New Roman"/>
              </w:rPr>
            </w:pPr>
            <w:r w:rsidRPr="0068308E">
              <w:rPr>
                <w:rFonts w:ascii="Times New Roman" w:hAnsi="Times New Roman"/>
              </w:rPr>
              <w:t>кафедра  анатомии, патологической анатомии и гистологии</w:t>
            </w: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0"/>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 xml:space="preserve">Морфология органов пищеварения МРС </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0"/>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Патоморфологическая диагностика лечения и профилактика бронхопневмонии у ягнят</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0"/>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line="240" w:lineRule="auto"/>
              <w:jc w:val="center"/>
              <w:rPr>
                <w:rFonts w:ascii="Times New Roman" w:hAnsi="Times New Roman"/>
              </w:rPr>
            </w:pPr>
            <w:r>
              <w:rPr>
                <w:rFonts w:ascii="Times New Roman" w:hAnsi="Times New Roman"/>
              </w:rPr>
              <w:t>Патоморфологическая диагностика лечения и профилактика токсической диспепсии</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0"/>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Клинико-патоморфологическая диагностика, лечение желудочно-</w:t>
            </w:r>
            <w:r>
              <w:rPr>
                <w:rFonts w:ascii="Times New Roman" w:hAnsi="Times New Roman"/>
              </w:rPr>
              <w:lastRenderedPageBreak/>
              <w:t xml:space="preserve">кишечных болезней телят </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0"/>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 xml:space="preserve">Патоморфология внутренних органов овец содержащихся в частном подворье </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0"/>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 xml:space="preserve">Патоморфологическая диагностика колибактериоза телят </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0"/>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Клинико-морфологическая диагностика и лечение собак больных пироплазмозом</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0"/>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 xml:space="preserve">Патоморфологическая диагностика, лечение и профилактика диспепсии телят </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hideMark/>
          </w:tcPr>
          <w:p w:rsidR="008E482E" w:rsidRDefault="008E482E" w:rsidP="00D91290">
            <w:pPr>
              <w:numPr>
                <w:ilvl w:val="0"/>
                <w:numId w:val="30"/>
              </w:numPr>
              <w:spacing w:line="240" w:lineRule="auto"/>
              <w:rPr>
                <w:rFonts w:ascii="Times New Roman" w:hAnsi="Times New Roman"/>
              </w:rPr>
            </w:pPr>
            <w:r>
              <w:rPr>
                <w:rFonts w:ascii="Times New Roman" w:hAnsi="Times New Roman"/>
              </w:rPr>
              <w:t>6</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 xml:space="preserve">Патоморфологическая диагностика, лечение и профилактика бронхопневмонии телят </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hideMark/>
          </w:tcPr>
          <w:p w:rsidR="008E482E" w:rsidRDefault="008E482E" w:rsidP="00D91290">
            <w:pPr>
              <w:numPr>
                <w:ilvl w:val="0"/>
                <w:numId w:val="31"/>
              </w:numPr>
              <w:spacing w:line="240" w:lineRule="auto"/>
              <w:rPr>
                <w:rFonts w:ascii="Times New Roman" w:hAnsi="Times New Roman"/>
              </w:rPr>
            </w:pPr>
            <w:r>
              <w:rPr>
                <w:rFonts w:ascii="Times New Roman" w:hAnsi="Times New Roman"/>
              </w:rPr>
              <w:t>8</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Мероприятия по профилактике и ликвидации колибактериоза телят</w:t>
            </w:r>
          </w:p>
        </w:tc>
        <w:tc>
          <w:tcPr>
            <w:tcW w:w="4680" w:type="dxa"/>
            <w:vMerge w:val="restart"/>
            <w:tcBorders>
              <w:top w:val="single" w:sz="4" w:space="0" w:color="auto"/>
              <w:left w:val="single" w:sz="4" w:space="0" w:color="auto"/>
              <w:bottom w:val="single" w:sz="4" w:space="0" w:color="auto"/>
              <w:right w:val="single" w:sz="4" w:space="0" w:color="auto"/>
            </w:tcBorders>
          </w:tcPr>
          <w:p w:rsidR="008E482E" w:rsidRDefault="008E482E" w:rsidP="00D91290">
            <w:pPr>
              <w:spacing w:line="240" w:lineRule="auto"/>
              <w:jc w:val="center"/>
              <w:rPr>
                <w:rFonts w:ascii="Times New Roman" w:hAnsi="Times New Roman"/>
              </w:rPr>
            </w:pPr>
            <w:r>
              <w:rPr>
                <w:rFonts w:ascii="Times New Roman" w:hAnsi="Times New Roman"/>
              </w:rPr>
              <w:t xml:space="preserve"> </w:t>
            </w:r>
          </w:p>
          <w:p w:rsidR="008E482E" w:rsidRDefault="008E482E" w:rsidP="00D91290">
            <w:pPr>
              <w:spacing w:line="240" w:lineRule="auto"/>
              <w:jc w:val="center"/>
              <w:rPr>
                <w:rFonts w:ascii="Times New Roman" w:hAnsi="Times New Roman"/>
              </w:rPr>
            </w:pPr>
          </w:p>
          <w:p w:rsidR="008E482E" w:rsidRDefault="008E482E" w:rsidP="00D91290">
            <w:pPr>
              <w:spacing w:after="200" w:line="240" w:lineRule="auto"/>
              <w:jc w:val="center"/>
              <w:rPr>
                <w:rFonts w:ascii="Times New Roman" w:hAnsi="Times New Roman"/>
                <w:b/>
              </w:rPr>
            </w:pPr>
            <w:r>
              <w:rPr>
                <w:rFonts w:ascii="Times New Roman" w:hAnsi="Times New Roman"/>
                <w:b/>
              </w:rPr>
              <w:t xml:space="preserve">кафедра ветеринарно-санитарной экспертизы </w:t>
            </w:r>
          </w:p>
        </w:tc>
      </w:tr>
      <w:tr w:rsidR="008E482E" w:rsidTr="0006418C">
        <w:tc>
          <w:tcPr>
            <w:tcW w:w="786" w:type="dxa"/>
            <w:tcBorders>
              <w:top w:val="single" w:sz="4" w:space="0" w:color="auto"/>
              <w:left w:val="single" w:sz="4" w:space="0" w:color="auto"/>
              <w:bottom w:val="single" w:sz="4" w:space="0" w:color="auto"/>
              <w:right w:val="single" w:sz="4" w:space="0" w:color="auto"/>
            </w:tcBorders>
            <w:hideMark/>
          </w:tcPr>
          <w:p w:rsidR="008E482E" w:rsidRDefault="008E482E" w:rsidP="00D91290">
            <w:pPr>
              <w:numPr>
                <w:ilvl w:val="0"/>
                <w:numId w:val="31"/>
              </w:numPr>
              <w:spacing w:line="240" w:lineRule="auto"/>
              <w:rPr>
                <w:rFonts w:ascii="Times New Roman" w:hAnsi="Times New Roman"/>
              </w:rPr>
            </w:pPr>
            <w:r>
              <w:rPr>
                <w:rFonts w:ascii="Times New Roman" w:hAnsi="Times New Roman"/>
              </w:rPr>
              <w:t>16</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 xml:space="preserve">Анализ эпизоотической ситуации </w:t>
            </w:r>
            <w:r w:rsidR="0068308E">
              <w:rPr>
                <w:rFonts w:ascii="Times New Roman" w:hAnsi="Times New Roman"/>
              </w:rPr>
              <w:t>в РТ</w:t>
            </w:r>
            <w:r>
              <w:rPr>
                <w:rFonts w:ascii="Times New Roman" w:hAnsi="Times New Roman"/>
              </w:rPr>
              <w:t xml:space="preserve"> и составление мероприятий по ликвидации лейкоза  КРС</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2"/>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Сравнительная эффективность различных видов анестетиков при эпидуральной анестезии кошек</w:t>
            </w:r>
          </w:p>
        </w:tc>
        <w:tc>
          <w:tcPr>
            <w:tcW w:w="4680" w:type="dxa"/>
            <w:vMerge w:val="restart"/>
            <w:tcBorders>
              <w:top w:val="single" w:sz="4" w:space="0" w:color="auto"/>
              <w:left w:val="single" w:sz="4" w:space="0" w:color="auto"/>
              <w:bottom w:val="single" w:sz="4" w:space="0" w:color="auto"/>
              <w:right w:val="single" w:sz="4" w:space="0" w:color="auto"/>
            </w:tcBorders>
          </w:tcPr>
          <w:p w:rsidR="008E482E" w:rsidRDefault="008E482E" w:rsidP="00D91290">
            <w:pPr>
              <w:spacing w:line="240" w:lineRule="auto"/>
              <w:jc w:val="center"/>
              <w:rPr>
                <w:rFonts w:ascii="Times New Roman" w:hAnsi="Times New Roman"/>
              </w:rPr>
            </w:pPr>
          </w:p>
          <w:p w:rsidR="008E482E" w:rsidRDefault="008E482E" w:rsidP="00D91290">
            <w:pPr>
              <w:spacing w:line="240" w:lineRule="auto"/>
              <w:jc w:val="center"/>
              <w:rPr>
                <w:rFonts w:ascii="Times New Roman" w:hAnsi="Times New Roman"/>
              </w:rPr>
            </w:pPr>
          </w:p>
          <w:p w:rsidR="008E482E" w:rsidRDefault="008E482E" w:rsidP="00D91290">
            <w:pPr>
              <w:spacing w:line="240" w:lineRule="auto"/>
              <w:jc w:val="center"/>
              <w:rPr>
                <w:rFonts w:ascii="Times New Roman" w:hAnsi="Times New Roman"/>
              </w:rPr>
            </w:pPr>
          </w:p>
          <w:p w:rsidR="008E482E" w:rsidRDefault="008E482E" w:rsidP="00D91290">
            <w:pPr>
              <w:spacing w:line="240" w:lineRule="auto"/>
              <w:jc w:val="center"/>
              <w:rPr>
                <w:rFonts w:ascii="Times New Roman" w:hAnsi="Times New Roman"/>
              </w:rPr>
            </w:pPr>
          </w:p>
          <w:p w:rsidR="008E482E" w:rsidRDefault="008E482E" w:rsidP="00D91290">
            <w:pPr>
              <w:spacing w:after="200" w:line="240" w:lineRule="auto"/>
              <w:jc w:val="center"/>
              <w:rPr>
                <w:rFonts w:ascii="Times New Roman" w:hAnsi="Times New Roman"/>
                <w:b/>
              </w:rPr>
            </w:pPr>
            <w:r>
              <w:rPr>
                <w:rFonts w:ascii="Times New Roman" w:hAnsi="Times New Roman"/>
                <w:b/>
              </w:rPr>
              <w:t>кафедра ветеринарной хирургии</w:t>
            </w: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2"/>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Диагностика и лечение отитов наружного уха у домашних животных</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hideMark/>
          </w:tcPr>
          <w:p w:rsidR="008E482E" w:rsidRDefault="008E482E" w:rsidP="00D91290">
            <w:pPr>
              <w:numPr>
                <w:ilvl w:val="0"/>
                <w:numId w:val="32"/>
              </w:numPr>
              <w:spacing w:line="240" w:lineRule="auto"/>
              <w:rPr>
                <w:rFonts w:ascii="Times New Roman" w:hAnsi="Times New Roman"/>
              </w:rPr>
            </w:pPr>
            <w:r>
              <w:rPr>
                <w:rFonts w:ascii="Times New Roman" w:hAnsi="Times New Roman"/>
              </w:rPr>
              <w:t>5</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Оценка эффективности лечения бактериальных и аллергических отитов у собак</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hideMark/>
          </w:tcPr>
          <w:p w:rsidR="008E482E" w:rsidRDefault="008E482E" w:rsidP="00D91290">
            <w:pPr>
              <w:numPr>
                <w:ilvl w:val="0"/>
                <w:numId w:val="32"/>
              </w:numPr>
              <w:spacing w:line="240" w:lineRule="auto"/>
              <w:rPr>
                <w:rFonts w:ascii="Times New Roman" w:hAnsi="Times New Roman"/>
              </w:rPr>
            </w:pPr>
            <w:r>
              <w:rPr>
                <w:rFonts w:ascii="Times New Roman" w:hAnsi="Times New Roman"/>
              </w:rPr>
              <w:t>7</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Способы фиксации слезной железы третьего века при ее пролапсе у собак</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2"/>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Оперативные методы лечения заворота век у домашних животных</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2"/>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Сравнительная оценка различных методов лечения язв роговицы у кошек</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hideMark/>
          </w:tcPr>
          <w:p w:rsidR="008E482E" w:rsidRDefault="008E482E" w:rsidP="00D91290">
            <w:pPr>
              <w:numPr>
                <w:ilvl w:val="0"/>
                <w:numId w:val="32"/>
              </w:numPr>
              <w:spacing w:line="240" w:lineRule="auto"/>
              <w:rPr>
                <w:rFonts w:ascii="Times New Roman" w:hAnsi="Times New Roman"/>
              </w:rPr>
            </w:pPr>
            <w:r>
              <w:rPr>
                <w:rFonts w:ascii="Times New Roman" w:hAnsi="Times New Roman"/>
              </w:rPr>
              <w:t>1</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Эффективность лечения кнемидокоптоза у волнистых попугайчиков</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2"/>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Анатомо-топографическое обоснование хирургического лечения органов брюшной полости</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2"/>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Анатомо-топографическое обоснование оперативного доступа при проведении хирургического вмешательства на органах мочевыделительной и половой системы самцов</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rPr>
          <w:trHeight w:val="376"/>
        </w:trPr>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2"/>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Эффективность применения препарата «Инрок»</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2"/>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Методы лечения лимфоэкстравазата ушной раковины у собак и кошек</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2"/>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tcPr>
          <w:p w:rsidR="008E482E" w:rsidRDefault="008E482E" w:rsidP="00D91290">
            <w:pPr>
              <w:spacing w:line="240" w:lineRule="auto"/>
              <w:jc w:val="center"/>
              <w:rPr>
                <w:rFonts w:ascii="Times New Roman" w:hAnsi="Times New Roman"/>
              </w:rPr>
            </w:pPr>
            <w:r>
              <w:rPr>
                <w:rFonts w:ascii="Times New Roman" w:hAnsi="Times New Roman"/>
              </w:rPr>
              <w:t>Метод резекционной артропластики у собак при лечении дисплазии тазобедренного сустава</w:t>
            </w:r>
          </w:p>
          <w:p w:rsidR="008E482E" w:rsidRDefault="008E482E" w:rsidP="00D91290">
            <w:pPr>
              <w:spacing w:after="200" w:line="240" w:lineRule="auto"/>
              <w:jc w:val="center"/>
              <w:rPr>
                <w:rFonts w:ascii="Times New Roman" w:hAnsi="Times New Roman"/>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rPr>
          <w:trHeight w:val="459"/>
        </w:trPr>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4"/>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Ветеринарное обслуживание пасек</w:t>
            </w:r>
          </w:p>
        </w:tc>
        <w:tc>
          <w:tcPr>
            <w:tcW w:w="4680" w:type="dxa"/>
            <w:vMerge w:val="restart"/>
            <w:tcBorders>
              <w:top w:val="single" w:sz="4" w:space="0" w:color="auto"/>
              <w:left w:val="single" w:sz="4" w:space="0" w:color="auto"/>
              <w:bottom w:val="single" w:sz="4" w:space="0" w:color="auto"/>
              <w:right w:val="single" w:sz="4" w:space="0" w:color="auto"/>
            </w:tcBorders>
          </w:tcPr>
          <w:p w:rsidR="008E482E" w:rsidRDefault="008E482E" w:rsidP="00D91290">
            <w:pPr>
              <w:spacing w:line="240" w:lineRule="auto"/>
              <w:jc w:val="center"/>
              <w:rPr>
                <w:rFonts w:ascii="Times New Roman" w:hAnsi="Times New Roman"/>
                <w:b/>
              </w:rPr>
            </w:pPr>
          </w:p>
          <w:p w:rsidR="008E482E" w:rsidRDefault="008E482E" w:rsidP="00D91290">
            <w:pPr>
              <w:spacing w:line="240" w:lineRule="auto"/>
              <w:jc w:val="center"/>
              <w:rPr>
                <w:rFonts w:ascii="Times New Roman" w:hAnsi="Times New Roman"/>
                <w:b/>
              </w:rPr>
            </w:pPr>
          </w:p>
          <w:p w:rsidR="008E482E" w:rsidRDefault="008E482E" w:rsidP="00D91290">
            <w:pPr>
              <w:spacing w:line="240" w:lineRule="auto"/>
              <w:jc w:val="center"/>
              <w:rPr>
                <w:rFonts w:ascii="Times New Roman" w:hAnsi="Times New Roman"/>
                <w:b/>
              </w:rPr>
            </w:pPr>
            <w:r>
              <w:rPr>
                <w:rFonts w:ascii="Times New Roman" w:hAnsi="Times New Roman"/>
                <w:b/>
              </w:rPr>
              <w:t>кафедра  организации ветеринарного дела</w:t>
            </w:r>
          </w:p>
          <w:p w:rsidR="008E482E" w:rsidRDefault="008E482E" w:rsidP="00D91290">
            <w:pPr>
              <w:spacing w:line="240" w:lineRule="auto"/>
              <w:jc w:val="center"/>
              <w:rPr>
                <w:rFonts w:ascii="Times New Roman" w:hAnsi="Times New Roman"/>
                <w:b/>
              </w:rPr>
            </w:pPr>
          </w:p>
          <w:p w:rsidR="008E482E" w:rsidRDefault="008E482E" w:rsidP="00D91290">
            <w:pPr>
              <w:spacing w:line="240" w:lineRule="auto"/>
              <w:jc w:val="center"/>
              <w:rPr>
                <w:rFonts w:ascii="Times New Roman" w:hAnsi="Times New Roman"/>
                <w:b/>
              </w:rPr>
            </w:pPr>
          </w:p>
          <w:p w:rsidR="008E482E" w:rsidRDefault="008E482E" w:rsidP="00D91290">
            <w:pPr>
              <w:spacing w:line="240" w:lineRule="auto"/>
              <w:jc w:val="center"/>
              <w:rPr>
                <w:rFonts w:ascii="Times New Roman" w:hAnsi="Times New Roman"/>
                <w:b/>
              </w:rPr>
            </w:pPr>
          </w:p>
          <w:p w:rsidR="008E482E" w:rsidRDefault="008E482E" w:rsidP="00D91290">
            <w:pPr>
              <w:spacing w:line="240" w:lineRule="auto"/>
              <w:jc w:val="center"/>
              <w:rPr>
                <w:rFonts w:ascii="Times New Roman" w:hAnsi="Times New Roman"/>
                <w:b/>
              </w:rPr>
            </w:pPr>
          </w:p>
          <w:p w:rsidR="008E482E" w:rsidRDefault="008E482E" w:rsidP="00D91290">
            <w:pPr>
              <w:spacing w:after="200" w:line="240" w:lineRule="auto"/>
              <w:jc w:val="center"/>
              <w:rPr>
                <w:rFonts w:ascii="Times New Roman" w:hAnsi="Times New Roman"/>
                <w:b/>
              </w:rPr>
            </w:pPr>
          </w:p>
        </w:tc>
      </w:tr>
      <w:tr w:rsidR="008E482E" w:rsidTr="0006418C">
        <w:trPr>
          <w:trHeight w:val="1351"/>
        </w:trPr>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4"/>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Экономическая эффективность профилактики заразных болезней животных в хозяйстве</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rPr>
          <w:trHeight w:val="1164"/>
        </w:trPr>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4"/>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Ветеринарная служба и пути совершенствования ее деятельности</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4"/>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Default="002C1727" w:rsidP="00D91290">
            <w:pPr>
              <w:spacing w:after="200" w:line="240" w:lineRule="auto"/>
              <w:jc w:val="center"/>
              <w:rPr>
                <w:rFonts w:ascii="Times New Roman" w:hAnsi="Times New Roman"/>
              </w:rPr>
            </w:pPr>
            <w:r>
              <w:rPr>
                <w:rFonts w:ascii="Times New Roman" w:hAnsi="Times New Roman"/>
              </w:rPr>
              <w:t>Г</w:t>
            </w:r>
            <w:r w:rsidR="008E482E">
              <w:rPr>
                <w:rFonts w:ascii="Times New Roman" w:hAnsi="Times New Roman"/>
              </w:rPr>
              <w:t>ородская ветеринарная станция и пути совершенствования её деятельности</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4"/>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Особенности ветеринарного обслуживания крупного рогатого скота герефордской породы</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4"/>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Совершенствование организации профилактических  противоэпизоотических мероприятий</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4"/>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 xml:space="preserve">Совершенствование ветеринарного обслуживания животных </w:t>
            </w:r>
            <w:r w:rsidR="002C1727">
              <w:rPr>
                <w:rFonts w:ascii="Times New Roman" w:hAnsi="Times New Roman"/>
              </w:rPr>
              <w:t>в Агрофирме</w:t>
            </w:r>
            <w:r>
              <w:rPr>
                <w:rFonts w:ascii="Times New Roman" w:hAnsi="Times New Roman"/>
              </w:rPr>
              <w:t xml:space="preserve"> РТ</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hideMark/>
          </w:tcPr>
          <w:p w:rsidR="008E482E" w:rsidRDefault="008E482E" w:rsidP="00D91290">
            <w:pPr>
              <w:numPr>
                <w:ilvl w:val="0"/>
                <w:numId w:val="34"/>
              </w:numPr>
              <w:spacing w:line="240" w:lineRule="auto"/>
              <w:rPr>
                <w:rFonts w:ascii="Times New Roman" w:hAnsi="Times New Roman"/>
              </w:rPr>
            </w:pPr>
            <w:r>
              <w:rPr>
                <w:rFonts w:ascii="Times New Roman" w:hAnsi="Times New Roman"/>
              </w:rPr>
              <w:t>4</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Совершенствование ветеринарного обслуживания животноводческого предприятия</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4"/>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Организация ветеринарного обслуживания зверей в Зв</w:t>
            </w:r>
            <w:r w:rsidR="002C1727">
              <w:rPr>
                <w:rFonts w:ascii="Times New Roman" w:hAnsi="Times New Roman"/>
              </w:rPr>
              <w:t>ерохозяйстве</w:t>
            </w:r>
            <w:r>
              <w:rPr>
                <w:rFonts w:ascii="Times New Roman" w:hAnsi="Times New Roman"/>
              </w:rPr>
              <w:t xml:space="preserve"> </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4"/>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 xml:space="preserve">Организация ветеринарного обслуживания животных </w:t>
            </w:r>
            <w:r>
              <w:rPr>
                <w:rFonts w:ascii="Times New Roman" w:hAnsi="Times New Roman"/>
              </w:rPr>
              <w:lastRenderedPageBreak/>
              <w:t>конноспортивной школы</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4"/>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Default="002C1727" w:rsidP="00D91290">
            <w:pPr>
              <w:spacing w:after="200" w:line="240" w:lineRule="auto"/>
              <w:jc w:val="center"/>
              <w:rPr>
                <w:rFonts w:ascii="Times New Roman" w:hAnsi="Times New Roman"/>
              </w:rPr>
            </w:pPr>
            <w:r>
              <w:rPr>
                <w:rFonts w:ascii="Times New Roman" w:hAnsi="Times New Roman"/>
              </w:rPr>
              <w:t>Р</w:t>
            </w:r>
            <w:r w:rsidR="008E482E">
              <w:rPr>
                <w:rFonts w:ascii="Times New Roman" w:hAnsi="Times New Roman"/>
              </w:rPr>
              <w:t>айонное государственное ветеринарное объединение и пути совершенствования его деятельности</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5"/>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В</w:t>
            </w:r>
            <w:r w:rsidR="00391A73">
              <w:rPr>
                <w:rFonts w:ascii="Times New Roman" w:hAnsi="Times New Roman"/>
              </w:rPr>
              <w:t>лияние пробиотического препарат</w:t>
            </w:r>
            <w:r>
              <w:rPr>
                <w:rFonts w:ascii="Times New Roman" w:hAnsi="Times New Roman"/>
              </w:rPr>
              <w:t>а «Вийо» на гематологические показатели собак»</w:t>
            </w:r>
          </w:p>
        </w:tc>
        <w:tc>
          <w:tcPr>
            <w:tcW w:w="4680" w:type="dxa"/>
            <w:vMerge w:val="restart"/>
            <w:tcBorders>
              <w:top w:val="single" w:sz="4" w:space="0" w:color="auto"/>
              <w:left w:val="single" w:sz="4" w:space="0" w:color="auto"/>
              <w:bottom w:val="single" w:sz="4" w:space="0" w:color="auto"/>
              <w:right w:val="single" w:sz="4" w:space="0" w:color="auto"/>
            </w:tcBorders>
          </w:tcPr>
          <w:p w:rsidR="008E482E" w:rsidRDefault="008E482E" w:rsidP="00D91290">
            <w:pPr>
              <w:spacing w:line="240" w:lineRule="auto"/>
              <w:jc w:val="center"/>
              <w:rPr>
                <w:rFonts w:ascii="Times New Roman" w:hAnsi="Times New Roman"/>
                <w:b/>
              </w:rPr>
            </w:pPr>
          </w:p>
          <w:p w:rsidR="008E482E" w:rsidRDefault="008E482E" w:rsidP="00D91290">
            <w:pPr>
              <w:spacing w:line="240" w:lineRule="auto"/>
              <w:rPr>
                <w:rFonts w:ascii="Times New Roman" w:hAnsi="Times New Roman"/>
                <w:b/>
              </w:rPr>
            </w:pPr>
          </w:p>
          <w:p w:rsidR="008E482E" w:rsidRDefault="008E482E" w:rsidP="00D91290">
            <w:pPr>
              <w:spacing w:line="240" w:lineRule="auto"/>
              <w:jc w:val="center"/>
              <w:rPr>
                <w:rFonts w:ascii="Times New Roman" w:hAnsi="Times New Roman"/>
                <w:b/>
              </w:rPr>
            </w:pPr>
            <w:r>
              <w:rPr>
                <w:rFonts w:ascii="Times New Roman" w:hAnsi="Times New Roman"/>
                <w:b/>
              </w:rPr>
              <w:t>Кафедра терапии и клинической  диагностики с рентгенологией</w:t>
            </w:r>
          </w:p>
          <w:p w:rsidR="008E482E" w:rsidRDefault="008E482E" w:rsidP="00D91290">
            <w:pPr>
              <w:tabs>
                <w:tab w:val="left" w:pos="1980"/>
              </w:tabs>
              <w:spacing w:after="200" w:line="240" w:lineRule="auto"/>
              <w:jc w:val="center"/>
              <w:rPr>
                <w:rFonts w:ascii="Times New Roman" w:hAnsi="Times New Roman"/>
              </w:rPr>
            </w:pPr>
          </w:p>
        </w:tc>
      </w:tr>
      <w:tr w:rsidR="008E482E" w:rsidTr="0006418C">
        <w:tc>
          <w:tcPr>
            <w:tcW w:w="786" w:type="dxa"/>
            <w:tcBorders>
              <w:top w:val="single" w:sz="4" w:space="0" w:color="auto"/>
              <w:left w:val="single" w:sz="4" w:space="0" w:color="auto"/>
              <w:bottom w:val="single" w:sz="4" w:space="0" w:color="auto"/>
              <w:right w:val="single" w:sz="4" w:space="0" w:color="auto"/>
            </w:tcBorders>
            <w:hideMark/>
          </w:tcPr>
          <w:p w:rsidR="008E482E" w:rsidRDefault="008E482E" w:rsidP="00D91290">
            <w:pPr>
              <w:numPr>
                <w:ilvl w:val="0"/>
                <w:numId w:val="35"/>
              </w:numPr>
              <w:spacing w:line="240" w:lineRule="auto"/>
              <w:rPr>
                <w:rFonts w:ascii="Times New Roman" w:hAnsi="Times New Roman"/>
              </w:rPr>
            </w:pPr>
            <w:r>
              <w:rPr>
                <w:rFonts w:ascii="Times New Roman" w:hAnsi="Times New Roman"/>
              </w:rPr>
              <w:t>11</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i/>
              </w:rPr>
            </w:pPr>
            <w:r>
              <w:rPr>
                <w:rFonts w:ascii="Times New Roman" w:hAnsi="Times New Roman"/>
              </w:rPr>
              <w:t>Изучение сравнительной  эффективности методов  лечения диспепсии телят в условиях СПК  Республики</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rPr>
            </w:pPr>
          </w:p>
        </w:tc>
      </w:tr>
      <w:tr w:rsidR="008E482E" w:rsidTr="0006418C">
        <w:tc>
          <w:tcPr>
            <w:tcW w:w="786" w:type="dxa"/>
            <w:tcBorders>
              <w:top w:val="single" w:sz="4" w:space="0" w:color="auto"/>
              <w:left w:val="single" w:sz="4" w:space="0" w:color="auto"/>
              <w:bottom w:val="single" w:sz="4" w:space="0" w:color="auto"/>
              <w:right w:val="single" w:sz="4" w:space="0" w:color="auto"/>
            </w:tcBorders>
            <w:hideMark/>
          </w:tcPr>
          <w:p w:rsidR="008E482E" w:rsidRDefault="008E482E" w:rsidP="00D91290">
            <w:pPr>
              <w:numPr>
                <w:ilvl w:val="0"/>
                <w:numId w:val="35"/>
              </w:numPr>
              <w:spacing w:line="240" w:lineRule="auto"/>
              <w:rPr>
                <w:rFonts w:ascii="Times New Roman" w:hAnsi="Times New Roman"/>
              </w:rPr>
            </w:pPr>
            <w:r>
              <w:rPr>
                <w:rFonts w:ascii="Times New Roman" w:hAnsi="Times New Roman"/>
              </w:rPr>
              <w:t>13</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i/>
              </w:rPr>
            </w:pPr>
            <w:r>
              <w:rPr>
                <w:rFonts w:ascii="Times New Roman" w:hAnsi="Times New Roman"/>
              </w:rPr>
              <w:t>Сравнительная эффективность различных схем лечения молодняка</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5"/>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Диагностика и лечение мочекаменной болезни у котов</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5"/>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Современные методы лечения сахарного диабета кошек</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5"/>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Сравнительная характеристика методов диагностики гиперадренокортицизма у мелких домашних животных</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5"/>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line="240" w:lineRule="auto"/>
              <w:jc w:val="center"/>
              <w:rPr>
                <w:rFonts w:ascii="Times New Roman" w:hAnsi="Times New Roman"/>
              </w:rPr>
            </w:pPr>
            <w:r>
              <w:rPr>
                <w:rFonts w:ascii="Times New Roman" w:hAnsi="Times New Roman"/>
              </w:rPr>
              <w:t xml:space="preserve">Сравнительные методы лечения бронхопневмонии молодняка </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5"/>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 xml:space="preserve">Организация диспансерного обследования  </w:t>
            </w:r>
            <w:r w:rsidR="002C1727">
              <w:rPr>
                <w:rFonts w:ascii="Times New Roman" w:hAnsi="Times New Roman"/>
              </w:rPr>
              <w:t>в сельхозформированиях РТ</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rPr>
            </w:pPr>
          </w:p>
        </w:tc>
      </w:tr>
      <w:tr w:rsidR="008E482E" w:rsidTr="002C1727">
        <w:trPr>
          <w:trHeight w:val="1047"/>
        </w:trPr>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5"/>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highlight w:val="yellow"/>
              </w:rPr>
            </w:pPr>
            <w:r>
              <w:rPr>
                <w:rFonts w:ascii="Times New Roman" w:hAnsi="Times New Roman"/>
              </w:rPr>
              <w:t>Ультразвуковая диагностика гипертрофической кардиомиопатии у кошек</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rPr>
            </w:pPr>
          </w:p>
        </w:tc>
      </w:tr>
      <w:tr w:rsidR="008E482E" w:rsidTr="0006418C">
        <w:tc>
          <w:tcPr>
            <w:tcW w:w="786" w:type="dxa"/>
            <w:tcBorders>
              <w:top w:val="single" w:sz="4" w:space="0" w:color="auto"/>
              <w:left w:val="single" w:sz="4" w:space="0" w:color="auto"/>
              <w:bottom w:val="single" w:sz="4" w:space="0" w:color="auto"/>
              <w:right w:val="single" w:sz="4" w:space="0" w:color="auto"/>
            </w:tcBorders>
            <w:hideMark/>
          </w:tcPr>
          <w:p w:rsidR="008E482E" w:rsidRDefault="008E482E" w:rsidP="00D91290">
            <w:pPr>
              <w:numPr>
                <w:ilvl w:val="0"/>
                <w:numId w:val="35"/>
              </w:numPr>
              <w:spacing w:line="240" w:lineRule="auto"/>
              <w:rPr>
                <w:rFonts w:ascii="Times New Roman" w:hAnsi="Times New Roman"/>
              </w:rPr>
            </w:pPr>
            <w:r>
              <w:rPr>
                <w:rFonts w:ascii="Times New Roman" w:hAnsi="Times New Roman"/>
              </w:rPr>
              <w:t>11</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Применение пробиотика в схеме лечения телят</w:t>
            </w:r>
            <w:r w:rsidR="00391A73">
              <w:rPr>
                <w:rFonts w:ascii="Times New Roman" w:hAnsi="Times New Roman"/>
              </w:rPr>
              <w:t>,</w:t>
            </w:r>
            <w:r>
              <w:rPr>
                <w:rFonts w:ascii="Times New Roman" w:hAnsi="Times New Roman"/>
              </w:rPr>
              <w:t xml:space="preserve"> больных диспепсией</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rPr>
            </w:pPr>
          </w:p>
        </w:tc>
      </w:tr>
      <w:tr w:rsidR="008E482E" w:rsidTr="0006418C">
        <w:tc>
          <w:tcPr>
            <w:tcW w:w="786" w:type="dxa"/>
            <w:tcBorders>
              <w:top w:val="single" w:sz="4" w:space="0" w:color="auto"/>
              <w:left w:val="single" w:sz="4" w:space="0" w:color="auto"/>
              <w:bottom w:val="single" w:sz="4" w:space="0" w:color="auto"/>
              <w:right w:val="single" w:sz="4" w:space="0" w:color="auto"/>
            </w:tcBorders>
            <w:hideMark/>
          </w:tcPr>
          <w:p w:rsidR="008E482E" w:rsidRDefault="008E482E" w:rsidP="00D91290">
            <w:pPr>
              <w:numPr>
                <w:ilvl w:val="0"/>
                <w:numId w:val="35"/>
              </w:numPr>
              <w:spacing w:line="240" w:lineRule="auto"/>
              <w:rPr>
                <w:rFonts w:ascii="Times New Roman" w:hAnsi="Times New Roman"/>
              </w:rPr>
            </w:pPr>
            <w:r>
              <w:rPr>
                <w:rFonts w:ascii="Times New Roman" w:hAnsi="Times New Roman"/>
              </w:rPr>
              <w:t>15</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i/>
              </w:rPr>
            </w:pPr>
            <w:r>
              <w:rPr>
                <w:rFonts w:ascii="Times New Roman" w:hAnsi="Times New Roman"/>
              </w:rPr>
              <w:t xml:space="preserve">Терапевтическая эффективность различных методов лечения диспепсии телят </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rPr>
            </w:pPr>
          </w:p>
        </w:tc>
      </w:tr>
      <w:tr w:rsidR="008E482E" w:rsidTr="0006418C">
        <w:tc>
          <w:tcPr>
            <w:tcW w:w="786" w:type="dxa"/>
            <w:tcBorders>
              <w:top w:val="single" w:sz="4" w:space="0" w:color="auto"/>
              <w:left w:val="single" w:sz="4" w:space="0" w:color="auto"/>
              <w:bottom w:val="single" w:sz="4" w:space="0" w:color="auto"/>
              <w:right w:val="single" w:sz="4" w:space="0" w:color="auto"/>
            </w:tcBorders>
            <w:hideMark/>
          </w:tcPr>
          <w:p w:rsidR="008E482E" w:rsidRDefault="008E482E" w:rsidP="00D91290">
            <w:pPr>
              <w:numPr>
                <w:ilvl w:val="0"/>
                <w:numId w:val="35"/>
              </w:numPr>
              <w:spacing w:line="240" w:lineRule="auto"/>
              <w:rPr>
                <w:rFonts w:ascii="Times New Roman" w:hAnsi="Times New Roman"/>
              </w:rPr>
            </w:pPr>
            <w:r>
              <w:rPr>
                <w:rFonts w:ascii="Times New Roman" w:hAnsi="Times New Roman"/>
              </w:rPr>
              <w:t>16</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 xml:space="preserve">Лечение и профилактика бронхопневмонии телят </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rPr>
            </w:pPr>
          </w:p>
        </w:tc>
      </w:tr>
      <w:tr w:rsidR="00C52E43" w:rsidTr="0006418C">
        <w:tc>
          <w:tcPr>
            <w:tcW w:w="786" w:type="dxa"/>
            <w:tcBorders>
              <w:top w:val="single" w:sz="4" w:space="0" w:color="auto"/>
              <w:left w:val="single" w:sz="4" w:space="0" w:color="auto"/>
              <w:bottom w:val="single" w:sz="4" w:space="0" w:color="auto"/>
              <w:right w:val="single" w:sz="4" w:space="0" w:color="auto"/>
            </w:tcBorders>
            <w:hideMark/>
          </w:tcPr>
          <w:p w:rsidR="00C52E43" w:rsidRDefault="00C52E43" w:rsidP="00D91290">
            <w:pPr>
              <w:numPr>
                <w:ilvl w:val="0"/>
                <w:numId w:val="35"/>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C52E43" w:rsidRDefault="00C52E43" w:rsidP="00D91290">
            <w:pPr>
              <w:spacing w:after="200" w:line="240" w:lineRule="auto"/>
              <w:jc w:val="center"/>
              <w:rPr>
                <w:rFonts w:ascii="Times New Roman" w:hAnsi="Times New Roman"/>
              </w:rPr>
            </w:pPr>
            <w:r>
              <w:rPr>
                <w:rFonts w:ascii="Times New Roman" w:hAnsi="Times New Roman"/>
              </w:rPr>
              <w:t>Выявление и профилактика кетоза у лактирующих коров</w:t>
            </w:r>
          </w:p>
        </w:tc>
        <w:tc>
          <w:tcPr>
            <w:tcW w:w="4680" w:type="dxa"/>
            <w:tcBorders>
              <w:top w:val="single" w:sz="4" w:space="0" w:color="auto"/>
              <w:left w:val="single" w:sz="4" w:space="0" w:color="auto"/>
              <w:bottom w:val="single" w:sz="4" w:space="0" w:color="auto"/>
              <w:right w:val="single" w:sz="4" w:space="0" w:color="auto"/>
            </w:tcBorders>
            <w:vAlign w:val="center"/>
            <w:hideMark/>
          </w:tcPr>
          <w:p w:rsidR="00C52E43" w:rsidRDefault="00C52E43" w:rsidP="00D91290">
            <w:pPr>
              <w:spacing w:line="240" w:lineRule="auto"/>
              <w:rPr>
                <w:rFonts w:ascii="Times New Roman" w:hAnsi="Times New Roman"/>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6"/>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Влияние кастрации на активность системы оксида азота у котов</w:t>
            </w:r>
          </w:p>
        </w:tc>
        <w:tc>
          <w:tcPr>
            <w:tcW w:w="4680" w:type="dxa"/>
            <w:vMerge w:val="restart"/>
            <w:tcBorders>
              <w:top w:val="single" w:sz="4" w:space="0" w:color="auto"/>
              <w:left w:val="single" w:sz="4" w:space="0" w:color="auto"/>
              <w:bottom w:val="single" w:sz="4" w:space="0" w:color="auto"/>
              <w:right w:val="single" w:sz="4" w:space="0" w:color="auto"/>
            </w:tcBorders>
          </w:tcPr>
          <w:p w:rsidR="008E482E" w:rsidRDefault="008E482E" w:rsidP="00C52E43">
            <w:pPr>
              <w:spacing w:line="240" w:lineRule="auto"/>
              <w:rPr>
                <w:rFonts w:ascii="Times New Roman" w:hAnsi="Times New Roman"/>
                <w:b/>
              </w:rPr>
            </w:pPr>
          </w:p>
          <w:p w:rsidR="008E482E" w:rsidRDefault="008E482E" w:rsidP="00D91290">
            <w:pPr>
              <w:spacing w:line="240" w:lineRule="auto"/>
              <w:jc w:val="center"/>
              <w:rPr>
                <w:rFonts w:ascii="Times New Roman" w:hAnsi="Times New Roman"/>
                <w:b/>
              </w:rPr>
            </w:pPr>
          </w:p>
          <w:p w:rsidR="008E482E" w:rsidRDefault="008E482E" w:rsidP="00D91290">
            <w:pPr>
              <w:spacing w:after="200" w:line="240" w:lineRule="auto"/>
              <w:jc w:val="center"/>
              <w:rPr>
                <w:rFonts w:ascii="Times New Roman" w:hAnsi="Times New Roman"/>
                <w:b/>
              </w:rPr>
            </w:pPr>
            <w:r>
              <w:rPr>
                <w:rFonts w:ascii="Times New Roman" w:hAnsi="Times New Roman"/>
                <w:b/>
              </w:rPr>
              <w:t xml:space="preserve">Кафедра физиологии, пат.физиологии и </w:t>
            </w:r>
            <w:r>
              <w:rPr>
                <w:rFonts w:ascii="Times New Roman" w:hAnsi="Times New Roman"/>
                <w:b/>
              </w:rPr>
              <w:lastRenderedPageBreak/>
              <w:t xml:space="preserve">фармакологии </w:t>
            </w:r>
          </w:p>
        </w:tc>
      </w:tr>
      <w:tr w:rsidR="008E482E" w:rsidTr="0006418C">
        <w:tc>
          <w:tcPr>
            <w:tcW w:w="786" w:type="dxa"/>
            <w:tcBorders>
              <w:top w:val="single" w:sz="4" w:space="0" w:color="auto"/>
              <w:left w:val="single" w:sz="4" w:space="0" w:color="auto"/>
              <w:bottom w:val="single" w:sz="4" w:space="0" w:color="auto"/>
              <w:right w:val="single" w:sz="4" w:space="0" w:color="auto"/>
            </w:tcBorders>
            <w:hideMark/>
          </w:tcPr>
          <w:p w:rsidR="008E482E" w:rsidRDefault="008E482E" w:rsidP="00D91290">
            <w:pPr>
              <w:numPr>
                <w:ilvl w:val="0"/>
                <w:numId w:val="36"/>
              </w:numPr>
              <w:spacing w:line="240" w:lineRule="auto"/>
              <w:rPr>
                <w:rFonts w:ascii="Times New Roman" w:hAnsi="Times New Roman"/>
              </w:rPr>
            </w:pPr>
            <w:r>
              <w:rPr>
                <w:rFonts w:ascii="Times New Roman" w:hAnsi="Times New Roman"/>
              </w:rPr>
              <w:t>2</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 xml:space="preserve">Нефропатии животных и роль оксида </w:t>
            </w:r>
            <w:r>
              <w:rPr>
                <w:rFonts w:ascii="Times New Roman" w:hAnsi="Times New Roman"/>
              </w:rPr>
              <w:lastRenderedPageBreak/>
              <w:t>азота в их патогенезе</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6"/>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Влияние овариоэктомии на активность системы оксида азота у кошек</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rPr>
          <w:trHeight w:val="1531"/>
        </w:trPr>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6"/>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Эффективность гормональных и других препаратов при лечении эндометритов у коров</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8E482E" w:rsidP="00D91290">
            <w:pPr>
              <w:numPr>
                <w:ilvl w:val="0"/>
                <w:numId w:val="36"/>
              </w:numPr>
              <w:spacing w:line="240" w:lineRule="auto"/>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Сравнительные аспекты фармакологических препаратов, при диспепсии телят</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hideMark/>
          </w:tcPr>
          <w:p w:rsidR="008E482E" w:rsidRDefault="008E482E" w:rsidP="00D91290">
            <w:pPr>
              <w:numPr>
                <w:ilvl w:val="0"/>
                <w:numId w:val="36"/>
              </w:numPr>
              <w:spacing w:line="240" w:lineRule="auto"/>
              <w:rPr>
                <w:rFonts w:ascii="Times New Roman" w:hAnsi="Times New Roman"/>
              </w:rPr>
            </w:pPr>
            <w:r>
              <w:rPr>
                <w:rFonts w:ascii="Times New Roman" w:hAnsi="Times New Roman"/>
              </w:rPr>
              <w:t>10</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Нормотрофин в комплексной терапии бронхопневмонии телят</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hideMark/>
          </w:tcPr>
          <w:p w:rsidR="008E482E" w:rsidRDefault="008E482E" w:rsidP="00D91290">
            <w:pPr>
              <w:numPr>
                <w:ilvl w:val="0"/>
                <w:numId w:val="36"/>
              </w:numPr>
              <w:spacing w:line="240" w:lineRule="auto"/>
              <w:rPr>
                <w:rFonts w:ascii="Times New Roman" w:hAnsi="Times New Roman"/>
              </w:rPr>
            </w:pPr>
            <w:r>
              <w:rPr>
                <w:rFonts w:ascii="Times New Roman" w:hAnsi="Times New Roman"/>
              </w:rPr>
              <w:t>13</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Влияние Нормотрофина на скорость и интенсивность роста телят гипотрофиков</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C52E43" w:rsidP="00C52E43">
            <w:pPr>
              <w:spacing w:line="240" w:lineRule="auto"/>
              <w:ind w:left="360"/>
              <w:rPr>
                <w:rFonts w:ascii="Times New Roman" w:hAnsi="Times New Roman"/>
              </w:rPr>
            </w:pPr>
            <w:r>
              <w:rPr>
                <w:rFonts w:ascii="Times New Roman" w:hAnsi="Times New Roman"/>
              </w:rPr>
              <w:t>8.</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Аскаридоз кур (распространение, диагностика и лечение)</w:t>
            </w:r>
          </w:p>
        </w:tc>
        <w:tc>
          <w:tcPr>
            <w:tcW w:w="4680" w:type="dxa"/>
            <w:vMerge w:val="restart"/>
            <w:tcBorders>
              <w:top w:val="single" w:sz="4" w:space="0" w:color="auto"/>
              <w:left w:val="single" w:sz="4" w:space="0" w:color="auto"/>
              <w:bottom w:val="single" w:sz="4" w:space="0" w:color="auto"/>
              <w:right w:val="single" w:sz="4" w:space="0" w:color="auto"/>
            </w:tcBorders>
          </w:tcPr>
          <w:p w:rsidR="008E482E" w:rsidRDefault="008E482E" w:rsidP="00D91290">
            <w:pPr>
              <w:spacing w:line="240" w:lineRule="auto"/>
              <w:jc w:val="center"/>
              <w:rPr>
                <w:rFonts w:ascii="Times New Roman" w:hAnsi="Times New Roman"/>
                <w:b/>
              </w:rPr>
            </w:pPr>
          </w:p>
          <w:p w:rsidR="008E482E" w:rsidRDefault="008E482E" w:rsidP="00D91290">
            <w:pPr>
              <w:spacing w:line="240" w:lineRule="auto"/>
              <w:jc w:val="center"/>
              <w:rPr>
                <w:rFonts w:ascii="Times New Roman" w:hAnsi="Times New Roman"/>
                <w:b/>
              </w:rPr>
            </w:pPr>
          </w:p>
          <w:p w:rsidR="008E482E" w:rsidRDefault="008E482E" w:rsidP="00D91290">
            <w:pPr>
              <w:spacing w:line="240" w:lineRule="auto"/>
              <w:jc w:val="center"/>
              <w:rPr>
                <w:rFonts w:ascii="Times New Roman" w:hAnsi="Times New Roman"/>
                <w:b/>
              </w:rPr>
            </w:pPr>
          </w:p>
          <w:p w:rsidR="008E482E" w:rsidRDefault="008E482E" w:rsidP="00D91290">
            <w:pPr>
              <w:spacing w:line="240" w:lineRule="auto"/>
              <w:rPr>
                <w:rFonts w:ascii="Times New Roman" w:hAnsi="Times New Roman"/>
                <w:b/>
              </w:rPr>
            </w:pPr>
          </w:p>
          <w:p w:rsidR="008E482E" w:rsidRDefault="008E482E" w:rsidP="00D91290">
            <w:pPr>
              <w:spacing w:line="240" w:lineRule="auto"/>
              <w:jc w:val="center"/>
              <w:rPr>
                <w:rFonts w:ascii="Times New Roman" w:hAnsi="Times New Roman"/>
                <w:b/>
              </w:rPr>
            </w:pPr>
          </w:p>
          <w:p w:rsidR="008E482E" w:rsidRDefault="008E482E" w:rsidP="00D91290">
            <w:pPr>
              <w:spacing w:line="240" w:lineRule="auto"/>
              <w:jc w:val="center"/>
              <w:rPr>
                <w:rFonts w:ascii="Times New Roman" w:hAnsi="Times New Roman"/>
                <w:b/>
              </w:rPr>
            </w:pPr>
            <w:r>
              <w:rPr>
                <w:rFonts w:ascii="Times New Roman" w:hAnsi="Times New Roman"/>
                <w:b/>
              </w:rPr>
              <w:t xml:space="preserve">Кафедра эпизоотологии, паразитологии и радиобиологии </w:t>
            </w:r>
          </w:p>
          <w:p w:rsidR="008E482E" w:rsidRDefault="008E482E" w:rsidP="00D91290">
            <w:pPr>
              <w:spacing w:line="240" w:lineRule="auto"/>
              <w:jc w:val="center"/>
              <w:rPr>
                <w:rFonts w:ascii="Times New Roman" w:hAnsi="Times New Roman"/>
              </w:rPr>
            </w:pPr>
          </w:p>
          <w:p w:rsidR="008E482E" w:rsidRDefault="008E482E" w:rsidP="00D91290">
            <w:pPr>
              <w:spacing w:line="240" w:lineRule="auto"/>
              <w:rPr>
                <w:rFonts w:ascii="Times New Roman" w:hAnsi="Times New Roman"/>
              </w:rPr>
            </w:pPr>
          </w:p>
          <w:p w:rsidR="008E482E" w:rsidRDefault="008E482E" w:rsidP="00D91290">
            <w:pPr>
              <w:spacing w:line="240" w:lineRule="auto"/>
              <w:rPr>
                <w:rFonts w:ascii="Times New Roman" w:hAnsi="Times New Roman"/>
              </w:rPr>
            </w:pPr>
          </w:p>
          <w:p w:rsidR="008E482E" w:rsidRDefault="008E482E" w:rsidP="00D91290">
            <w:pPr>
              <w:spacing w:line="240" w:lineRule="auto"/>
              <w:rPr>
                <w:rFonts w:ascii="Times New Roman" w:hAnsi="Times New Roman"/>
              </w:rPr>
            </w:pPr>
          </w:p>
          <w:p w:rsidR="008E482E" w:rsidRDefault="008E482E" w:rsidP="00D91290">
            <w:pPr>
              <w:spacing w:line="240" w:lineRule="auto"/>
              <w:rPr>
                <w:rFonts w:ascii="Times New Roman" w:hAnsi="Times New Roman"/>
              </w:rPr>
            </w:pPr>
          </w:p>
          <w:p w:rsidR="008E482E" w:rsidRDefault="008E482E" w:rsidP="00D91290">
            <w:pPr>
              <w:spacing w:line="240" w:lineRule="auto"/>
              <w:rPr>
                <w:rFonts w:ascii="Times New Roman" w:hAnsi="Times New Roman"/>
              </w:rPr>
            </w:pPr>
          </w:p>
          <w:p w:rsidR="008E482E" w:rsidRDefault="008E482E" w:rsidP="00D91290">
            <w:pPr>
              <w:spacing w:line="240" w:lineRule="auto"/>
              <w:rPr>
                <w:rFonts w:ascii="Times New Roman" w:hAnsi="Times New Roman"/>
              </w:rPr>
            </w:pPr>
          </w:p>
          <w:p w:rsidR="008E482E" w:rsidRDefault="008E482E" w:rsidP="00D91290">
            <w:pPr>
              <w:spacing w:line="240" w:lineRule="auto"/>
              <w:rPr>
                <w:rFonts w:ascii="Times New Roman" w:hAnsi="Times New Roman"/>
              </w:rPr>
            </w:pPr>
          </w:p>
          <w:p w:rsidR="008E482E" w:rsidRDefault="008E482E" w:rsidP="00D91290">
            <w:pPr>
              <w:spacing w:line="240" w:lineRule="auto"/>
              <w:rPr>
                <w:rFonts w:ascii="Times New Roman" w:hAnsi="Times New Roman"/>
              </w:rPr>
            </w:pPr>
          </w:p>
          <w:p w:rsidR="008E482E" w:rsidRDefault="008E482E" w:rsidP="00D91290">
            <w:pPr>
              <w:spacing w:line="240" w:lineRule="auto"/>
              <w:rPr>
                <w:rFonts w:ascii="Times New Roman" w:hAnsi="Times New Roman"/>
              </w:rPr>
            </w:pPr>
          </w:p>
          <w:p w:rsidR="008E482E" w:rsidRDefault="008E482E" w:rsidP="00D91290">
            <w:pPr>
              <w:spacing w:after="200" w:line="240" w:lineRule="auto"/>
              <w:ind w:right="-108"/>
              <w:jc w:val="center"/>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hideMark/>
          </w:tcPr>
          <w:p w:rsidR="008E482E" w:rsidRDefault="00C52E43" w:rsidP="00C52E43">
            <w:pPr>
              <w:spacing w:line="240" w:lineRule="auto"/>
              <w:ind w:left="360"/>
              <w:rPr>
                <w:rFonts w:ascii="Times New Roman" w:hAnsi="Times New Roman"/>
              </w:rPr>
            </w:pPr>
            <w:r>
              <w:rPr>
                <w:rFonts w:ascii="Times New Roman" w:hAnsi="Times New Roman"/>
              </w:rPr>
              <w:t>9.</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 xml:space="preserve">Ликвидация инфекционных энтеритов у молодняка КРС </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rPr>
          <w:trHeight w:val="1200"/>
        </w:trPr>
        <w:tc>
          <w:tcPr>
            <w:tcW w:w="786" w:type="dxa"/>
            <w:tcBorders>
              <w:top w:val="single" w:sz="4" w:space="0" w:color="auto"/>
              <w:left w:val="single" w:sz="4" w:space="0" w:color="auto"/>
              <w:bottom w:val="single" w:sz="4" w:space="0" w:color="auto"/>
              <w:right w:val="single" w:sz="4" w:space="0" w:color="auto"/>
            </w:tcBorders>
            <w:hideMark/>
          </w:tcPr>
          <w:p w:rsidR="008E482E" w:rsidRDefault="00C52E43" w:rsidP="00C52E43">
            <w:pPr>
              <w:spacing w:line="240" w:lineRule="auto"/>
              <w:rPr>
                <w:rFonts w:ascii="Times New Roman" w:hAnsi="Times New Roman"/>
              </w:rPr>
            </w:pPr>
            <w:r>
              <w:rPr>
                <w:rFonts w:ascii="Times New Roman" w:hAnsi="Times New Roman"/>
              </w:rPr>
              <w:t>10</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 xml:space="preserve">Профилактические и оздоровительные мероприятия </w:t>
            </w:r>
            <w:r w:rsidR="002C1727">
              <w:rPr>
                <w:rFonts w:ascii="Times New Roman" w:hAnsi="Times New Roman"/>
              </w:rPr>
              <w:t xml:space="preserve">в хозпредприятиях </w:t>
            </w:r>
            <w:r>
              <w:rPr>
                <w:rFonts w:ascii="Times New Roman" w:hAnsi="Times New Roman"/>
              </w:rPr>
              <w:t>РТ</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rPr>
          <w:trHeight w:val="1164"/>
        </w:trPr>
        <w:tc>
          <w:tcPr>
            <w:tcW w:w="786" w:type="dxa"/>
            <w:tcBorders>
              <w:top w:val="single" w:sz="4" w:space="0" w:color="auto"/>
              <w:left w:val="single" w:sz="4" w:space="0" w:color="auto"/>
              <w:bottom w:val="single" w:sz="4" w:space="0" w:color="auto"/>
              <w:right w:val="single" w:sz="4" w:space="0" w:color="auto"/>
            </w:tcBorders>
          </w:tcPr>
          <w:p w:rsidR="008E482E" w:rsidRDefault="00C52E43" w:rsidP="00C52E43">
            <w:pPr>
              <w:spacing w:line="240" w:lineRule="auto"/>
              <w:rPr>
                <w:rFonts w:ascii="Times New Roman" w:hAnsi="Times New Roman"/>
              </w:rPr>
            </w:pPr>
            <w:r>
              <w:rPr>
                <w:rFonts w:ascii="Times New Roman" w:hAnsi="Times New Roman"/>
              </w:rPr>
              <w:t>11</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 xml:space="preserve">Паразитозы крупного рогатого скота </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rPr>
          <w:trHeight w:val="1650"/>
        </w:trPr>
        <w:tc>
          <w:tcPr>
            <w:tcW w:w="786" w:type="dxa"/>
            <w:tcBorders>
              <w:top w:val="single" w:sz="4" w:space="0" w:color="auto"/>
              <w:left w:val="single" w:sz="4" w:space="0" w:color="auto"/>
              <w:bottom w:val="single" w:sz="4" w:space="0" w:color="auto"/>
              <w:right w:val="single" w:sz="4" w:space="0" w:color="auto"/>
            </w:tcBorders>
          </w:tcPr>
          <w:p w:rsidR="008E482E" w:rsidRDefault="00C52E43" w:rsidP="00C52E43">
            <w:pPr>
              <w:spacing w:line="240" w:lineRule="auto"/>
              <w:rPr>
                <w:rFonts w:ascii="Times New Roman" w:hAnsi="Times New Roman"/>
              </w:rPr>
            </w:pPr>
            <w:r>
              <w:rPr>
                <w:rFonts w:ascii="Times New Roman" w:hAnsi="Times New Roman"/>
              </w:rPr>
              <w:t>12</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 xml:space="preserve">Профилктика инфекционных болезней крупного рогатого скота </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C52E43" w:rsidP="00C52E43">
            <w:pPr>
              <w:spacing w:line="240" w:lineRule="auto"/>
              <w:rPr>
                <w:rFonts w:ascii="Times New Roman" w:hAnsi="Times New Roman"/>
              </w:rPr>
            </w:pPr>
            <w:r>
              <w:rPr>
                <w:rFonts w:ascii="Times New Roman" w:hAnsi="Times New Roman"/>
              </w:rPr>
              <w:t>13.</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 xml:space="preserve">Кишечные нематодозы лошадей </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rPr>
          <w:trHeight w:val="1607"/>
        </w:trPr>
        <w:tc>
          <w:tcPr>
            <w:tcW w:w="786" w:type="dxa"/>
            <w:tcBorders>
              <w:top w:val="single" w:sz="4" w:space="0" w:color="auto"/>
              <w:left w:val="single" w:sz="4" w:space="0" w:color="auto"/>
              <w:bottom w:val="single" w:sz="4" w:space="0" w:color="auto"/>
              <w:right w:val="single" w:sz="4" w:space="0" w:color="auto"/>
            </w:tcBorders>
          </w:tcPr>
          <w:p w:rsidR="008E482E" w:rsidRDefault="00C52E43" w:rsidP="00C52E43">
            <w:pPr>
              <w:spacing w:line="240" w:lineRule="auto"/>
              <w:rPr>
                <w:rFonts w:ascii="Times New Roman" w:hAnsi="Times New Roman"/>
              </w:rPr>
            </w:pPr>
            <w:r>
              <w:rPr>
                <w:rFonts w:ascii="Times New Roman" w:hAnsi="Times New Roman"/>
              </w:rPr>
              <w:t>14</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Профилактика инфекционных болезней молодняка крупного рогатого скота</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rPr>
          <w:trHeight w:val="1408"/>
        </w:trPr>
        <w:tc>
          <w:tcPr>
            <w:tcW w:w="786" w:type="dxa"/>
            <w:tcBorders>
              <w:top w:val="single" w:sz="4" w:space="0" w:color="auto"/>
              <w:left w:val="single" w:sz="4" w:space="0" w:color="auto"/>
              <w:bottom w:val="single" w:sz="4" w:space="0" w:color="auto"/>
              <w:right w:val="single" w:sz="4" w:space="0" w:color="auto"/>
            </w:tcBorders>
          </w:tcPr>
          <w:p w:rsidR="008E482E" w:rsidRDefault="00C52E43" w:rsidP="00C52E43">
            <w:pPr>
              <w:spacing w:line="240" w:lineRule="auto"/>
              <w:rPr>
                <w:rFonts w:ascii="Times New Roman" w:hAnsi="Times New Roman"/>
              </w:rPr>
            </w:pPr>
            <w:r>
              <w:rPr>
                <w:rFonts w:ascii="Times New Roman" w:hAnsi="Times New Roman"/>
              </w:rPr>
              <w:lastRenderedPageBreak/>
              <w:t>15.</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Профилактика инфекционных болезней лошадей</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C52E43" w:rsidP="00C52E43">
            <w:pPr>
              <w:spacing w:line="240" w:lineRule="auto"/>
              <w:rPr>
                <w:rFonts w:ascii="Times New Roman" w:hAnsi="Times New Roman"/>
              </w:rPr>
            </w:pPr>
            <w:r>
              <w:rPr>
                <w:rFonts w:ascii="Times New Roman" w:hAnsi="Times New Roman"/>
              </w:rPr>
              <w:t>16</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 xml:space="preserve">Паразитофауна свиней </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C52E43" w:rsidP="00C52E43">
            <w:pPr>
              <w:spacing w:line="240" w:lineRule="auto"/>
              <w:rPr>
                <w:rFonts w:ascii="Times New Roman" w:hAnsi="Times New Roman"/>
              </w:rPr>
            </w:pPr>
            <w:r>
              <w:rPr>
                <w:rFonts w:ascii="Times New Roman" w:hAnsi="Times New Roman"/>
              </w:rPr>
              <w:t>17</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Маниезиоз овец (распространение, диагностика и лечение).</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C52E43" w:rsidP="00C52E43">
            <w:pPr>
              <w:spacing w:line="240" w:lineRule="auto"/>
              <w:rPr>
                <w:rFonts w:ascii="Times New Roman" w:hAnsi="Times New Roman"/>
              </w:rPr>
            </w:pPr>
            <w:r>
              <w:rPr>
                <w:rFonts w:ascii="Times New Roman" w:hAnsi="Times New Roman"/>
              </w:rPr>
              <w:t>18.</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 xml:space="preserve">Профилактика инфекционных болезней </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C52E43" w:rsidP="00C52E43">
            <w:pPr>
              <w:spacing w:line="240" w:lineRule="auto"/>
              <w:rPr>
                <w:rFonts w:ascii="Times New Roman" w:hAnsi="Times New Roman"/>
              </w:rPr>
            </w:pPr>
            <w:r>
              <w:rPr>
                <w:rFonts w:ascii="Times New Roman" w:hAnsi="Times New Roman"/>
              </w:rPr>
              <w:t>19</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 xml:space="preserve">Ликвидация лейкоза крупного рогатого скота </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C52E43" w:rsidP="00C52E43">
            <w:pPr>
              <w:spacing w:line="240" w:lineRule="auto"/>
              <w:rPr>
                <w:rFonts w:ascii="Times New Roman" w:hAnsi="Times New Roman"/>
              </w:rPr>
            </w:pPr>
            <w:r>
              <w:rPr>
                <w:rFonts w:ascii="Times New Roman" w:hAnsi="Times New Roman"/>
              </w:rPr>
              <w:t>20</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 xml:space="preserve">Эймериоз кур </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hideMark/>
          </w:tcPr>
          <w:p w:rsidR="008E482E" w:rsidRDefault="00C52E43" w:rsidP="00C52E43">
            <w:pPr>
              <w:spacing w:line="240" w:lineRule="auto"/>
              <w:rPr>
                <w:rFonts w:ascii="Times New Roman" w:hAnsi="Times New Roman"/>
              </w:rPr>
            </w:pPr>
            <w:r>
              <w:rPr>
                <w:rFonts w:ascii="Times New Roman" w:hAnsi="Times New Roman"/>
              </w:rPr>
              <w:t>21</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i/>
              </w:rPr>
            </w:pPr>
            <w:r>
              <w:rPr>
                <w:rFonts w:ascii="Times New Roman" w:hAnsi="Times New Roman"/>
              </w:rPr>
              <w:t xml:space="preserve">Эймериоз крупного рогатого скота </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rPr>
          <w:trHeight w:val="376"/>
        </w:trPr>
        <w:tc>
          <w:tcPr>
            <w:tcW w:w="786" w:type="dxa"/>
            <w:tcBorders>
              <w:top w:val="single" w:sz="4" w:space="0" w:color="auto"/>
              <w:left w:val="single" w:sz="4" w:space="0" w:color="auto"/>
              <w:bottom w:val="single" w:sz="4" w:space="0" w:color="auto"/>
              <w:right w:val="single" w:sz="4" w:space="0" w:color="auto"/>
            </w:tcBorders>
          </w:tcPr>
          <w:p w:rsidR="008E482E" w:rsidRDefault="00C52E43" w:rsidP="00C52E43">
            <w:pPr>
              <w:spacing w:line="240" w:lineRule="auto"/>
              <w:rPr>
                <w:rFonts w:ascii="Times New Roman" w:hAnsi="Times New Roman"/>
              </w:rPr>
            </w:pPr>
            <w:r>
              <w:rPr>
                <w:rFonts w:ascii="Times New Roman" w:hAnsi="Times New Roman"/>
              </w:rPr>
              <w:t>22</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 xml:space="preserve">Кишечные нематодозы свиней </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C52E43" w:rsidP="00C52E43">
            <w:pPr>
              <w:spacing w:line="240" w:lineRule="auto"/>
              <w:rPr>
                <w:rFonts w:ascii="Times New Roman" w:hAnsi="Times New Roman"/>
              </w:rPr>
            </w:pPr>
            <w:r>
              <w:rPr>
                <w:rFonts w:ascii="Times New Roman" w:hAnsi="Times New Roman"/>
              </w:rPr>
              <w:t>23</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Стронгилятозы пищеварительного тракта крупного рогатого скота</w:t>
            </w:r>
            <w:r w:rsidR="002C1727">
              <w:rPr>
                <w:rFonts w:ascii="Times New Roman" w:hAnsi="Times New Roman"/>
              </w:rPr>
              <w:t xml:space="preserve"> и</w:t>
            </w:r>
            <w:r>
              <w:rPr>
                <w:rFonts w:ascii="Times New Roman" w:hAnsi="Times New Roman"/>
              </w:rPr>
              <w:t xml:space="preserve"> усовершенствование диагностики и лечения </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hideMark/>
          </w:tcPr>
          <w:p w:rsidR="008E482E" w:rsidRDefault="00C52E43" w:rsidP="00C52E43">
            <w:pPr>
              <w:spacing w:line="240" w:lineRule="auto"/>
              <w:rPr>
                <w:rFonts w:ascii="Times New Roman" w:hAnsi="Times New Roman"/>
              </w:rPr>
            </w:pPr>
            <w:r>
              <w:rPr>
                <w:rFonts w:ascii="Times New Roman" w:hAnsi="Times New Roman"/>
              </w:rPr>
              <w:t>24</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i/>
              </w:rPr>
            </w:pPr>
            <w:r>
              <w:rPr>
                <w:rFonts w:ascii="Times New Roman" w:hAnsi="Times New Roman"/>
              </w:rPr>
              <w:t xml:space="preserve">Мероприятия по оздоровлению крупного рогатого скота от пастереллеза </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hideMark/>
          </w:tcPr>
          <w:p w:rsidR="008E482E" w:rsidRDefault="00C52E43" w:rsidP="00C52E43">
            <w:pPr>
              <w:spacing w:line="240" w:lineRule="auto"/>
              <w:rPr>
                <w:rFonts w:ascii="Times New Roman" w:hAnsi="Times New Roman"/>
              </w:rPr>
            </w:pPr>
            <w:r>
              <w:rPr>
                <w:rFonts w:ascii="Times New Roman" w:hAnsi="Times New Roman"/>
              </w:rPr>
              <w:t>25</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 xml:space="preserve">Распространение дерматомикоза в </w:t>
            </w:r>
            <w:r w:rsidR="0006418C">
              <w:rPr>
                <w:rFonts w:ascii="Times New Roman" w:hAnsi="Times New Roman"/>
              </w:rPr>
              <w:t xml:space="preserve">РФ РТ </w:t>
            </w:r>
            <w:r>
              <w:rPr>
                <w:rFonts w:ascii="Times New Roman" w:hAnsi="Times New Roman"/>
              </w:rPr>
              <w:t xml:space="preserve">и организация лечебно профилактичкеских мероприятий </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C52E43" w:rsidP="00C52E43">
            <w:pPr>
              <w:spacing w:line="240" w:lineRule="auto"/>
              <w:rPr>
                <w:rFonts w:ascii="Times New Roman" w:hAnsi="Times New Roman"/>
              </w:rPr>
            </w:pPr>
            <w:r>
              <w:rPr>
                <w:rFonts w:ascii="Times New Roman" w:hAnsi="Times New Roman"/>
              </w:rPr>
              <w:t>26</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Анализ эпизоотической ситуации по инфекционным болезням в р</w:t>
            </w:r>
            <w:r w:rsidR="0006418C">
              <w:rPr>
                <w:rFonts w:ascii="Times New Roman" w:hAnsi="Times New Roman"/>
              </w:rPr>
              <w:t>егионах РФ и РТ.</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C52E43" w:rsidP="00C52E43">
            <w:pPr>
              <w:spacing w:line="240" w:lineRule="auto"/>
              <w:rPr>
                <w:rFonts w:ascii="Times New Roman" w:hAnsi="Times New Roman"/>
              </w:rPr>
            </w:pPr>
            <w:r>
              <w:rPr>
                <w:rFonts w:ascii="Times New Roman" w:hAnsi="Times New Roman"/>
              </w:rPr>
              <w:t>27</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06418C" w:rsidP="00D91290">
            <w:pPr>
              <w:spacing w:after="200" w:line="240" w:lineRule="auto"/>
              <w:jc w:val="center"/>
              <w:rPr>
                <w:rFonts w:ascii="Times New Roman" w:hAnsi="Times New Roman"/>
              </w:rPr>
            </w:pPr>
            <w:r>
              <w:rPr>
                <w:rFonts w:ascii="Times New Roman" w:hAnsi="Times New Roman"/>
              </w:rPr>
              <w:t>Изучение вопроса распространения</w:t>
            </w:r>
            <w:r w:rsidR="008E482E">
              <w:rPr>
                <w:rFonts w:ascii="Times New Roman" w:hAnsi="Times New Roman"/>
              </w:rPr>
              <w:t xml:space="preserve"> некробактериоза </w:t>
            </w:r>
            <w:r>
              <w:rPr>
                <w:rFonts w:ascii="Times New Roman" w:hAnsi="Times New Roman"/>
              </w:rPr>
              <w:t xml:space="preserve">коров </w:t>
            </w:r>
            <w:r w:rsidR="008E482E">
              <w:rPr>
                <w:rFonts w:ascii="Times New Roman" w:hAnsi="Times New Roman"/>
              </w:rPr>
              <w:t xml:space="preserve">и организация лечебно-профилактических мероприятий </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hideMark/>
          </w:tcPr>
          <w:p w:rsidR="008E482E" w:rsidRDefault="00C52E43" w:rsidP="00C52E43">
            <w:pPr>
              <w:spacing w:line="240" w:lineRule="auto"/>
              <w:rPr>
                <w:rFonts w:ascii="Times New Roman" w:hAnsi="Times New Roman"/>
              </w:rPr>
            </w:pPr>
            <w:r>
              <w:rPr>
                <w:rFonts w:ascii="Times New Roman" w:hAnsi="Times New Roman"/>
              </w:rPr>
              <w:t>28</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Лечебно-профилактическое действие ультрафиолетового облучения на организм телят</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C52E43" w:rsidP="00C52E43">
            <w:pPr>
              <w:spacing w:line="240" w:lineRule="auto"/>
              <w:rPr>
                <w:rFonts w:ascii="Times New Roman" w:hAnsi="Times New Roman"/>
              </w:rPr>
            </w:pPr>
            <w:r>
              <w:rPr>
                <w:rFonts w:ascii="Times New Roman" w:hAnsi="Times New Roman"/>
              </w:rPr>
              <w:t>29</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 xml:space="preserve">Влияние условий содержания на заболеваемость телят профилакторного возраста </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C52E43" w:rsidP="00C52E43">
            <w:pPr>
              <w:spacing w:line="240" w:lineRule="auto"/>
              <w:rPr>
                <w:rFonts w:ascii="Times New Roman" w:hAnsi="Times New Roman"/>
              </w:rPr>
            </w:pPr>
            <w:r>
              <w:rPr>
                <w:rFonts w:ascii="Times New Roman" w:hAnsi="Times New Roman"/>
              </w:rPr>
              <w:t>30</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 xml:space="preserve">Зоогигиеническая оценка условий содержания телят </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C52E43" w:rsidP="00C52E43">
            <w:pPr>
              <w:spacing w:line="240" w:lineRule="auto"/>
              <w:rPr>
                <w:rFonts w:ascii="Times New Roman" w:hAnsi="Times New Roman"/>
              </w:rPr>
            </w:pPr>
            <w:r>
              <w:rPr>
                <w:rFonts w:ascii="Times New Roman" w:hAnsi="Times New Roman"/>
              </w:rPr>
              <w:t>31</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 xml:space="preserve">Влияние условий содержания на </w:t>
            </w:r>
            <w:r>
              <w:rPr>
                <w:rFonts w:ascii="Times New Roman" w:hAnsi="Times New Roman"/>
              </w:rPr>
              <w:lastRenderedPageBreak/>
              <w:t xml:space="preserve">организм телят </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C52E43" w:rsidP="00C52E43">
            <w:pPr>
              <w:spacing w:line="240" w:lineRule="auto"/>
              <w:rPr>
                <w:rFonts w:ascii="Times New Roman" w:hAnsi="Times New Roman"/>
              </w:rPr>
            </w:pPr>
            <w:r>
              <w:rPr>
                <w:rFonts w:ascii="Times New Roman" w:hAnsi="Times New Roman"/>
              </w:rPr>
              <w:lastRenderedPageBreak/>
              <w:t>32</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Эпизоотическая ситуация по стронгилятозам желудочно-кишечного тракта жвачных сельскохозяйственных животных</w:t>
            </w:r>
          </w:p>
        </w:tc>
        <w:tc>
          <w:tcPr>
            <w:tcW w:w="4680" w:type="dxa"/>
            <w:vMerge w:val="restart"/>
            <w:tcBorders>
              <w:top w:val="single" w:sz="4" w:space="0" w:color="auto"/>
              <w:left w:val="single" w:sz="4" w:space="0" w:color="auto"/>
              <w:bottom w:val="single" w:sz="4" w:space="0" w:color="auto"/>
              <w:right w:val="single" w:sz="4" w:space="0" w:color="auto"/>
            </w:tcBorders>
          </w:tcPr>
          <w:p w:rsidR="008E482E" w:rsidRDefault="008E482E" w:rsidP="00D91290">
            <w:pPr>
              <w:spacing w:line="240" w:lineRule="auto"/>
              <w:jc w:val="center"/>
              <w:rPr>
                <w:rFonts w:ascii="Times New Roman" w:hAnsi="Times New Roman"/>
                <w:b/>
              </w:rPr>
            </w:pPr>
          </w:p>
          <w:p w:rsidR="008E482E" w:rsidRDefault="008E482E" w:rsidP="00D91290">
            <w:pPr>
              <w:spacing w:line="240" w:lineRule="auto"/>
              <w:jc w:val="center"/>
              <w:rPr>
                <w:rFonts w:ascii="Times New Roman" w:hAnsi="Times New Roman"/>
                <w:b/>
              </w:rPr>
            </w:pPr>
          </w:p>
          <w:p w:rsidR="008E482E" w:rsidRDefault="008E482E" w:rsidP="00D91290">
            <w:pPr>
              <w:spacing w:after="200" w:line="240" w:lineRule="auto"/>
              <w:jc w:val="center"/>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C52E43" w:rsidP="00C52E43">
            <w:pPr>
              <w:spacing w:line="240" w:lineRule="auto"/>
              <w:rPr>
                <w:rFonts w:ascii="Times New Roman" w:hAnsi="Times New Roman"/>
              </w:rPr>
            </w:pPr>
            <w:r>
              <w:rPr>
                <w:rFonts w:ascii="Times New Roman" w:hAnsi="Times New Roman"/>
              </w:rPr>
              <w:t>33</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Паразитозы пищеварительного тракта крупного рогатого скота</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C52E43" w:rsidP="00C52E43">
            <w:pPr>
              <w:spacing w:line="240" w:lineRule="auto"/>
              <w:rPr>
                <w:rFonts w:ascii="Times New Roman" w:hAnsi="Times New Roman"/>
              </w:rPr>
            </w:pPr>
            <w:r>
              <w:rPr>
                <w:rFonts w:ascii="Times New Roman" w:hAnsi="Times New Roman"/>
              </w:rPr>
              <w:t>34</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Паразитарные болезни плотоядных (кошек и собак</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C52E43" w:rsidP="00C52E43">
            <w:pPr>
              <w:spacing w:line="240" w:lineRule="auto"/>
              <w:rPr>
                <w:rFonts w:ascii="Times New Roman" w:hAnsi="Times New Roman"/>
              </w:rPr>
            </w:pPr>
            <w:r>
              <w:rPr>
                <w:rFonts w:ascii="Times New Roman" w:hAnsi="Times New Roman"/>
              </w:rPr>
              <w:t>35</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Изучение эпизоотической ситуации по нематодозам и трематозодам КРС</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C52E43" w:rsidP="00C52E43">
            <w:pPr>
              <w:spacing w:line="240" w:lineRule="auto"/>
              <w:rPr>
                <w:rFonts w:ascii="Times New Roman" w:hAnsi="Times New Roman"/>
              </w:rPr>
            </w:pPr>
            <w:r>
              <w:rPr>
                <w:rFonts w:ascii="Times New Roman" w:hAnsi="Times New Roman"/>
              </w:rPr>
              <w:t>36</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Лечение брокдауна у лошадей</w:t>
            </w:r>
          </w:p>
        </w:tc>
        <w:tc>
          <w:tcPr>
            <w:tcW w:w="4680" w:type="dxa"/>
            <w:vMerge w:val="restart"/>
            <w:tcBorders>
              <w:top w:val="single" w:sz="4" w:space="0" w:color="auto"/>
              <w:left w:val="single" w:sz="4" w:space="0" w:color="auto"/>
              <w:bottom w:val="single" w:sz="4" w:space="0" w:color="auto"/>
              <w:right w:val="single" w:sz="4" w:space="0" w:color="auto"/>
            </w:tcBorders>
            <w:hideMark/>
          </w:tcPr>
          <w:p w:rsidR="008E482E" w:rsidRDefault="008E482E" w:rsidP="00D91290">
            <w:pPr>
              <w:spacing w:line="240" w:lineRule="auto"/>
              <w:jc w:val="center"/>
              <w:rPr>
                <w:rFonts w:ascii="Times New Roman" w:hAnsi="Times New Roman"/>
                <w:b/>
              </w:rPr>
            </w:pPr>
            <w:r>
              <w:rPr>
                <w:rFonts w:ascii="Times New Roman" w:hAnsi="Times New Roman"/>
                <w:b/>
              </w:rPr>
              <w:t xml:space="preserve"> </w:t>
            </w:r>
          </w:p>
          <w:p w:rsidR="008E482E" w:rsidRDefault="008E482E" w:rsidP="00D91290">
            <w:pPr>
              <w:spacing w:after="200" w:line="240" w:lineRule="auto"/>
              <w:jc w:val="center"/>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C52E43" w:rsidP="00C52E43">
            <w:pPr>
              <w:spacing w:line="240" w:lineRule="auto"/>
              <w:rPr>
                <w:rFonts w:ascii="Times New Roman" w:hAnsi="Times New Roman"/>
              </w:rPr>
            </w:pPr>
            <w:r>
              <w:rPr>
                <w:rFonts w:ascii="Times New Roman" w:hAnsi="Times New Roman"/>
              </w:rPr>
              <w:t>37</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 xml:space="preserve">Генотипирование крупного рогатого скота голшинской породы по гену устойчивости </w:t>
            </w:r>
            <w:r>
              <w:rPr>
                <w:rFonts w:ascii="Times New Roman" w:hAnsi="Times New Roman"/>
                <w:lang w:val="en-US"/>
              </w:rPr>
              <w:t>BLV</w:t>
            </w:r>
            <w:r>
              <w:rPr>
                <w:rFonts w:ascii="Times New Roman" w:hAnsi="Times New Roman"/>
              </w:rPr>
              <w:t xml:space="preserve"> по лейкозу </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8E482E" w:rsidRDefault="008E482E" w:rsidP="00D91290">
            <w:pPr>
              <w:spacing w:line="240" w:lineRule="auto"/>
              <w:rPr>
                <w:rFonts w:ascii="Times New Roman" w:hAnsi="Times New Roman"/>
                <w:b/>
              </w:rPr>
            </w:pPr>
          </w:p>
        </w:tc>
      </w:tr>
      <w:tr w:rsidR="008E482E" w:rsidTr="0006418C">
        <w:tc>
          <w:tcPr>
            <w:tcW w:w="786" w:type="dxa"/>
            <w:tcBorders>
              <w:top w:val="single" w:sz="4" w:space="0" w:color="auto"/>
              <w:left w:val="single" w:sz="4" w:space="0" w:color="auto"/>
              <w:bottom w:val="single" w:sz="4" w:space="0" w:color="auto"/>
              <w:right w:val="single" w:sz="4" w:space="0" w:color="auto"/>
            </w:tcBorders>
          </w:tcPr>
          <w:p w:rsidR="008E482E" w:rsidRDefault="00C52E43" w:rsidP="00C52E43">
            <w:pPr>
              <w:spacing w:line="240" w:lineRule="auto"/>
              <w:rPr>
                <w:rFonts w:ascii="Times New Roman" w:hAnsi="Times New Roman"/>
              </w:rPr>
            </w:pPr>
            <w:r>
              <w:rPr>
                <w:rFonts w:ascii="Times New Roman" w:hAnsi="Times New Roman"/>
              </w:rPr>
              <w:t>38</w:t>
            </w:r>
          </w:p>
        </w:tc>
        <w:tc>
          <w:tcPr>
            <w:tcW w:w="4254" w:type="dxa"/>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rPr>
            </w:pPr>
            <w:r>
              <w:rPr>
                <w:rFonts w:ascii="Times New Roman" w:hAnsi="Times New Roman"/>
              </w:rPr>
              <w:t xml:space="preserve">Морфологические и биохимические показатели цыплят бройлеров при использовании в их рационах пробиотического препарата </w:t>
            </w:r>
          </w:p>
        </w:tc>
        <w:tc>
          <w:tcPr>
            <w:tcW w:w="4680" w:type="dxa"/>
            <w:vMerge w:val="restart"/>
            <w:tcBorders>
              <w:top w:val="single" w:sz="4" w:space="0" w:color="auto"/>
              <w:left w:val="single" w:sz="4" w:space="0" w:color="auto"/>
              <w:bottom w:val="single" w:sz="4" w:space="0" w:color="auto"/>
              <w:right w:val="single" w:sz="4" w:space="0" w:color="auto"/>
            </w:tcBorders>
            <w:hideMark/>
          </w:tcPr>
          <w:p w:rsidR="008E482E" w:rsidRDefault="008E482E" w:rsidP="00D91290">
            <w:pPr>
              <w:spacing w:after="200" w:line="240" w:lineRule="auto"/>
              <w:jc w:val="center"/>
              <w:rPr>
                <w:rFonts w:ascii="Times New Roman" w:hAnsi="Times New Roman"/>
                <w:b/>
              </w:rPr>
            </w:pPr>
          </w:p>
        </w:tc>
      </w:tr>
      <w:tr w:rsidR="00F534A2" w:rsidTr="0006418C">
        <w:tc>
          <w:tcPr>
            <w:tcW w:w="786" w:type="dxa"/>
            <w:tcBorders>
              <w:top w:val="single" w:sz="4" w:space="0" w:color="auto"/>
              <w:left w:val="single" w:sz="4" w:space="0" w:color="auto"/>
              <w:bottom w:val="single" w:sz="4" w:space="0" w:color="auto"/>
              <w:right w:val="single" w:sz="4" w:space="0" w:color="auto"/>
            </w:tcBorders>
          </w:tcPr>
          <w:p w:rsidR="00F534A2" w:rsidRDefault="00F534A2" w:rsidP="00C52E43">
            <w:pPr>
              <w:spacing w:line="240" w:lineRule="auto"/>
              <w:rPr>
                <w:rFonts w:ascii="Times New Roman" w:hAnsi="Times New Roman"/>
              </w:rPr>
            </w:pPr>
            <w:r>
              <w:rPr>
                <w:rFonts w:ascii="Times New Roman" w:hAnsi="Times New Roman"/>
              </w:rPr>
              <w:t>39</w:t>
            </w:r>
          </w:p>
        </w:tc>
        <w:tc>
          <w:tcPr>
            <w:tcW w:w="4254" w:type="dxa"/>
            <w:tcBorders>
              <w:top w:val="single" w:sz="4" w:space="0" w:color="auto"/>
              <w:left w:val="single" w:sz="4" w:space="0" w:color="auto"/>
              <w:bottom w:val="single" w:sz="4" w:space="0" w:color="auto"/>
              <w:right w:val="single" w:sz="4" w:space="0" w:color="auto"/>
            </w:tcBorders>
            <w:hideMark/>
          </w:tcPr>
          <w:p w:rsidR="00F534A2" w:rsidRDefault="00F534A2" w:rsidP="005038CC">
            <w:pPr>
              <w:spacing w:after="200" w:line="240" w:lineRule="auto"/>
              <w:jc w:val="center"/>
              <w:rPr>
                <w:rFonts w:ascii="Times New Roman" w:hAnsi="Times New Roman"/>
              </w:rPr>
            </w:pPr>
            <w:r>
              <w:rPr>
                <w:rFonts w:ascii="Times New Roman" w:hAnsi="Times New Roman"/>
              </w:rPr>
              <w:t>Анализ эпизоотической ситуации по лейкозу крупного рогатого скота в хозяйстве района РТ</w:t>
            </w:r>
          </w:p>
        </w:tc>
        <w:tc>
          <w:tcPr>
            <w:tcW w:w="4680" w:type="dxa"/>
            <w:vMerge/>
            <w:tcBorders>
              <w:top w:val="single" w:sz="4" w:space="0" w:color="auto"/>
              <w:left w:val="single" w:sz="4" w:space="0" w:color="auto"/>
              <w:bottom w:val="single" w:sz="4" w:space="0" w:color="auto"/>
              <w:right w:val="single" w:sz="4" w:space="0" w:color="auto"/>
            </w:tcBorders>
            <w:hideMark/>
          </w:tcPr>
          <w:p w:rsidR="00F534A2" w:rsidRDefault="00F534A2" w:rsidP="00D91290">
            <w:pPr>
              <w:spacing w:after="200" w:line="240" w:lineRule="auto"/>
              <w:jc w:val="center"/>
              <w:rPr>
                <w:rFonts w:ascii="Times New Roman" w:hAnsi="Times New Roman"/>
                <w:b/>
              </w:rPr>
            </w:pPr>
          </w:p>
        </w:tc>
      </w:tr>
      <w:tr w:rsidR="00F534A2" w:rsidTr="0006418C">
        <w:tc>
          <w:tcPr>
            <w:tcW w:w="786" w:type="dxa"/>
            <w:tcBorders>
              <w:top w:val="single" w:sz="4" w:space="0" w:color="auto"/>
              <w:left w:val="single" w:sz="4" w:space="0" w:color="auto"/>
              <w:bottom w:val="single" w:sz="4" w:space="0" w:color="auto"/>
              <w:right w:val="single" w:sz="4" w:space="0" w:color="auto"/>
            </w:tcBorders>
          </w:tcPr>
          <w:p w:rsidR="00F534A2" w:rsidRDefault="00F534A2" w:rsidP="00C52E43">
            <w:pPr>
              <w:spacing w:line="240" w:lineRule="auto"/>
              <w:rPr>
                <w:rFonts w:ascii="Times New Roman" w:hAnsi="Times New Roman"/>
              </w:rPr>
            </w:pPr>
            <w:r>
              <w:rPr>
                <w:rFonts w:ascii="Times New Roman" w:hAnsi="Times New Roman"/>
              </w:rPr>
              <w:t>40</w:t>
            </w:r>
          </w:p>
        </w:tc>
        <w:tc>
          <w:tcPr>
            <w:tcW w:w="4254" w:type="dxa"/>
            <w:tcBorders>
              <w:top w:val="single" w:sz="4" w:space="0" w:color="auto"/>
              <w:left w:val="single" w:sz="4" w:space="0" w:color="auto"/>
              <w:bottom w:val="single" w:sz="4" w:space="0" w:color="auto"/>
              <w:right w:val="single" w:sz="4" w:space="0" w:color="auto"/>
            </w:tcBorders>
            <w:hideMark/>
          </w:tcPr>
          <w:p w:rsidR="00F534A2" w:rsidRDefault="00F534A2" w:rsidP="005038CC">
            <w:pPr>
              <w:spacing w:after="200" w:line="240" w:lineRule="auto"/>
              <w:jc w:val="center"/>
              <w:rPr>
                <w:rFonts w:ascii="Times New Roman" w:hAnsi="Times New Roman"/>
              </w:rPr>
            </w:pPr>
            <w:r>
              <w:rPr>
                <w:rFonts w:ascii="Times New Roman" w:hAnsi="Times New Roman"/>
              </w:rPr>
              <w:t xml:space="preserve">Диагностика бактерий </w:t>
            </w:r>
            <w:r>
              <w:rPr>
                <w:rFonts w:ascii="Times New Roman" w:hAnsi="Times New Roman"/>
                <w:lang w:val="en-US"/>
              </w:rPr>
              <w:t>Helobacter</w:t>
            </w:r>
            <w:r w:rsidRPr="008E482E">
              <w:rPr>
                <w:rFonts w:ascii="Times New Roman" w:hAnsi="Times New Roman"/>
              </w:rPr>
              <w:t xml:space="preserve"> </w:t>
            </w:r>
            <w:r>
              <w:rPr>
                <w:rFonts w:ascii="Times New Roman" w:hAnsi="Times New Roman"/>
                <w:lang w:val="en-US"/>
              </w:rPr>
              <w:t>pylori</w:t>
            </w:r>
            <w:r>
              <w:rPr>
                <w:rFonts w:ascii="Times New Roman" w:hAnsi="Times New Roman"/>
              </w:rPr>
              <w:t xml:space="preserve"> у лабораторных животных</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F534A2" w:rsidRDefault="00F534A2" w:rsidP="00D91290">
            <w:pPr>
              <w:spacing w:line="240" w:lineRule="auto"/>
              <w:rPr>
                <w:rFonts w:ascii="Times New Roman" w:hAnsi="Times New Roman"/>
                <w:b/>
              </w:rPr>
            </w:pPr>
          </w:p>
        </w:tc>
      </w:tr>
      <w:tr w:rsidR="00F534A2" w:rsidTr="0006418C">
        <w:tc>
          <w:tcPr>
            <w:tcW w:w="786" w:type="dxa"/>
            <w:tcBorders>
              <w:top w:val="single" w:sz="4" w:space="0" w:color="auto"/>
              <w:left w:val="single" w:sz="4" w:space="0" w:color="auto"/>
              <w:bottom w:val="single" w:sz="4" w:space="0" w:color="auto"/>
              <w:right w:val="single" w:sz="4" w:space="0" w:color="auto"/>
            </w:tcBorders>
          </w:tcPr>
          <w:p w:rsidR="00F534A2" w:rsidRDefault="00F534A2" w:rsidP="00C52E43">
            <w:pPr>
              <w:spacing w:line="240" w:lineRule="auto"/>
              <w:rPr>
                <w:rFonts w:ascii="Times New Roman" w:hAnsi="Times New Roman"/>
              </w:rPr>
            </w:pPr>
            <w:r>
              <w:rPr>
                <w:rFonts w:ascii="Times New Roman" w:hAnsi="Times New Roman"/>
              </w:rPr>
              <w:t>41</w:t>
            </w:r>
          </w:p>
        </w:tc>
        <w:tc>
          <w:tcPr>
            <w:tcW w:w="4254" w:type="dxa"/>
            <w:tcBorders>
              <w:top w:val="single" w:sz="4" w:space="0" w:color="auto"/>
              <w:left w:val="single" w:sz="4" w:space="0" w:color="auto"/>
              <w:bottom w:val="single" w:sz="4" w:space="0" w:color="auto"/>
              <w:right w:val="single" w:sz="4" w:space="0" w:color="auto"/>
            </w:tcBorders>
          </w:tcPr>
          <w:p w:rsidR="00F534A2" w:rsidRDefault="00F534A2" w:rsidP="005038CC">
            <w:pPr>
              <w:spacing w:after="200" w:line="240" w:lineRule="auto"/>
              <w:jc w:val="center"/>
              <w:rPr>
                <w:rFonts w:ascii="Times New Roman" w:hAnsi="Times New Roman"/>
              </w:rPr>
            </w:pPr>
            <w:r>
              <w:rPr>
                <w:rFonts w:ascii="Times New Roman" w:hAnsi="Times New Roman"/>
              </w:rPr>
              <w:t>Лабораторная диагностика герпесвирусной инфекции кошек</w:t>
            </w:r>
          </w:p>
        </w:tc>
        <w:tc>
          <w:tcPr>
            <w:tcW w:w="4680" w:type="dxa"/>
            <w:tcBorders>
              <w:top w:val="single" w:sz="4" w:space="0" w:color="auto"/>
              <w:left w:val="single" w:sz="4" w:space="0" w:color="auto"/>
              <w:bottom w:val="single" w:sz="4" w:space="0" w:color="auto"/>
              <w:right w:val="single" w:sz="4" w:space="0" w:color="auto"/>
            </w:tcBorders>
            <w:vAlign w:val="center"/>
          </w:tcPr>
          <w:p w:rsidR="00F534A2" w:rsidRDefault="00F534A2" w:rsidP="00D91290">
            <w:pPr>
              <w:spacing w:line="240" w:lineRule="auto"/>
              <w:rPr>
                <w:rFonts w:ascii="Times New Roman" w:hAnsi="Times New Roman"/>
                <w:b/>
              </w:rPr>
            </w:pPr>
          </w:p>
        </w:tc>
      </w:tr>
    </w:tbl>
    <w:p w:rsidR="00391A73" w:rsidRDefault="00391A73" w:rsidP="00CB28FC">
      <w:pPr>
        <w:pStyle w:val="31"/>
        <w:shd w:val="clear" w:color="auto" w:fill="auto"/>
        <w:spacing w:after="0" w:line="240" w:lineRule="auto"/>
        <w:ind w:firstLine="0"/>
        <w:jc w:val="both"/>
        <w:rPr>
          <w:sz w:val="28"/>
          <w:szCs w:val="28"/>
        </w:rPr>
      </w:pPr>
    </w:p>
    <w:p w:rsidR="00B171C8" w:rsidRPr="0062432B" w:rsidRDefault="002663E9" w:rsidP="00D91290">
      <w:pPr>
        <w:pStyle w:val="31"/>
        <w:shd w:val="clear" w:color="auto" w:fill="auto"/>
        <w:spacing w:after="0" w:line="240" w:lineRule="auto"/>
        <w:ind w:firstLine="709"/>
        <w:jc w:val="right"/>
        <w:rPr>
          <w:sz w:val="28"/>
          <w:szCs w:val="28"/>
        </w:rPr>
      </w:pPr>
      <w:r>
        <w:rPr>
          <w:sz w:val="28"/>
          <w:szCs w:val="28"/>
        </w:rPr>
        <w:t>Приложение 4</w:t>
      </w:r>
    </w:p>
    <w:p w:rsidR="00B171C8" w:rsidRPr="0062432B" w:rsidRDefault="00B171C8" w:rsidP="00D91290">
      <w:pPr>
        <w:pStyle w:val="31"/>
        <w:shd w:val="clear" w:color="auto" w:fill="auto"/>
        <w:spacing w:after="0" w:line="240" w:lineRule="auto"/>
        <w:ind w:firstLine="709"/>
        <w:jc w:val="right"/>
        <w:rPr>
          <w:sz w:val="28"/>
          <w:szCs w:val="28"/>
        </w:rPr>
      </w:pPr>
    </w:p>
    <w:p w:rsidR="00B171C8" w:rsidRPr="0062432B" w:rsidRDefault="00B171C8" w:rsidP="00D91290">
      <w:pPr>
        <w:pStyle w:val="31"/>
        <w:shd w:val="clear" w:color="auto" w:fill="auto"/>
        <w:spacing w:after="0" w:line="240" w:lineRule="auto"/>
        <w:ind w:firstLine="709"/>
        <w:rPr>
          <w:b/>
          <w:sz w:val="28"/>
          <w:szCs w:val="28"/>
        </w:rPr>
      </w:pPr>
      <w:r w:rsidRPr="0062432B">
        <w:rPr>
          <w:b/>
          <w:sz w:val="28"/>
          <w:szCs w:val="28"/>
        </w:rPr>
        <w:t>Критерии выставления оценок по защите выпускных квалификационных работ</w:t>
      </w:r>
    </w:p>
    <w:p w:rsidR="00B171C8" w:rsidRPr="0062432B" w:rsidRDefault="00B171C8" w:rsidP="00D91290">
      <w:pPr>
        <w:pStyle w:val="31"/>
        <w:shd w:val="clear" w:color="auto" w:fill="auto"/>
        <w:spacing w:after="0" w:line="240" w:lineRule="auto"/>
        <w:ind w:firstLine="709"/>
        <w:rPr>
          <w:b/>
          <w:sz w:val="28"/>
          <w:szCs w:val="28"/>
        </w:rPr>
      </w:pPr>
    </w:p>
    <w:p w:rsidR="00B171C8" w:rsidRPr="0062432B" w:rsidRDefault="00B171C8" w:rsidP="00D91290">
      <w:pPr>
        <w:pStyle w:val="31"/>
        <w:spacing w:after="0" w:line="240" w:lineRule="auto"/>
        <w:ind w:firstLine="709"/>
        <w:jc w:val="both"/>
        <w:rPr>
          <w:sz w:val="28"/>
          <w:szCs w:val="28"/>
        </w:rPr>
      </w:pPr>
      <w:r w:rsidRPr="0062432B">
        <w:rPr>
          <w:sz w:val="28"/>
          <w:szCs w:val="28"/>
        </w:rPr>
        <w:t xml:space="preserve">Перечень документов, регламентирующих порядок проведения и содержание итоговой аттестации выпускников: </w:t>
      </w:r>
    </w:p>
    <w:p w:rsidR="00B171C8" w:rsidRPr="0062432B" w:rsidRDefault="00B171C8" w:rsidP="00D91290">
      <w:pPr>
        <w:pStyle w:val="31"/>
        <w:spacing w:after="0" w:line="240" w:lineRule="auto"/>
        <w:ind w:firstLine="709"/>
        <w:jc w:val="both"/>
        <w:rPr>
          <w:sz w:val="28"/>
          <w:szCs w:val="28"/>
        </w:rPr>
      </w:pPr>
      <w:r w:rsidRPr="0062432B">
        <w:rPr>
          <w:sz w:val="28"/>
          <w:szCs w:val="28"/>
        </w:rPr>
        <w:t xml:space="preserve">-Положение об итоговой аттестации  выпускников ФГБОУ ВО КГАВМ; </w:t>
      </w:r>
    </w:p>
    <w:p w:rsidR="00B171C8" w:rsidRPr="0062432B" w:rsidRDefault="00B171C8" w:rsidP="00D91290">
      <w:pPr>
        <w:pStyle w:val="31"/>
        <w:spacing w:after="0" w:line="240" w:lineRule="auto"/>
        <w:ind w:firstLine="709"/>
        <w:jc w:val="both"/>
        <w:rPr>
          <w:sz w:val="28"/>
          <w:szCs w:val="28"/>
        </w:rPr>
      </w:pPr>
      <w:r w:rsidRPr="0062432B">
        <w:rPr>
          <w:sz w:val="28"/>
          <w:szCs w:val="28"/>
        </w:rPr>
        <w:t xml:space="preserve">-Состав председателей ГЭК, утвержденный Министерством сельского хозяйства РФ; </w:t>
      </w:r>
    </w:p>
    <w:p w:rsidR="00B171C8" w:rsidRPr="0062432B" w:rsidRDefault="00B171C8" w:rsidP="00D91290">
      <w:pPr>
        <w:pStyle w:val="31"/>
        <w:spacing w:after="0" w:line="240" w:lineRule="auto"/>
        <w:ind w:firstLine="709"/>
        <w:jc w:val="both"/>
        <w:rPr>
          <w:sz w:val="28"/>
          <w:szCs w:val="28"/>
        </w:rPr>
      </w:pPr>
      <w:r w:rsidRPr="0062432B">
        <w:rPr>
          <w:sz w:val="28"/>
          <w:szCs w:val="28"/>
        </w:rPr>
        <w:t xml:space="preserve">-Приказ о ГЭК; </w:t>
      </w:r>
    </w:p>
    <w:p w:rsidR="00B171C8" w:rsidRPr="0062432B" w:rsidRDefault="00B171C8" w:rsidP="00D91290">
      <w:pPr>
        <w:pStyle w:val="31"/>
        <w:spacing w:after="0" w:line="240" w:lineRule="auto"/>
        <w:ind w:firstLine="709"/>
        <w:jc w:val="both"/>
        <w:rPr>
          <w:sz w:val="28"/>
          <w:szCs w:val="28"/>
        </w:rPr>
      </w:pPr>
      <w:r w:rsidRPr="0062432B">
        <w:rPr>
          <w:sz w:val="28"/>
          <w:szCs w:val="28"/>
        </w:rPr>
        <w:t xml:space="preserve">-Приказы об утверждении тем выпускных квалификационных работ; </w:t>
      </w:r>
    </w:p>
    <w:p w:rsidR="00B171C8" w:rsidRPr="0062432B" w:rsidRDefault="00B171C8" w:rsidP="00D91290">
      <w:pPr>
        <w:pStyle w:val="31"/>
        <w:spacing w:after="0" w:line="240" w:lineRule="auto"/>
        <w:ind w:firstLine="709"/>
        <w:jc w:val="both"/>
        <w:rPr>
          <w:sz w:val="28"/>
          <w:szCs w:val="28"/>
        </w:rPr>
      </w:pPr>
      <w:r w:rsidRPr="0062432B">
        <w:rPr>
          <w:sz w:val="28"/>
          <w:szCs w:val="28"/>
        </w:rPr>
        <w:t xml:space="preserve">-Приказы о допуске студентов к государственной итоговой аттестации; </w:t>
      </w:r>
    </w:p>
    <w:p w:rsidR="00B171C8" w:rsidRPr="0062432B" w:rsidRDefault="00B171C8" w:rsidP="00D91290">
      <w:pPr>
        <w:pStyle w:val="31"/>
        <w:spacing w:after="0" w:line="240" w:lineRule="auto"/>
        <w:ind w:firstLine="709"/>
        <w:jc w:val="both"/>
        <w:rPr>
          <w:sz w:val="28"/>
          <w:szCs w:val="28"/>
        </w:rPr>
      </w:pPr>
      <w:r w:rsidRPr="0062432B">
        <w:rPr>
          <w:sz w:val="28"/>
          <w:szCs w:val="28"/>
        </w:rPr>
        <w:lastRenderedPageBreak/>
        <w:t xml:space="preserve">-Протоколы заседаний государственных экзаменационных комиссий; </w:t>
      </w:r>
    </w:p>
    <w:p w:rsidR="00B171C8" w:rsidRPr="0062432B" w:rsidRDefault="00B171C8" w:rsidP="00D91290">
      <w:pPr>
        <w:pStyle w:val="31"/>
        <w:spacing w:after="0" w:line="240" w:lineRule="auto"/>
        <w:ind w:firstLine="709"/>
        <w:jc w:val="both"/>
        <w:rPr>
          <w:sz w:val="28"/>
          <w:szCs w:val="28"/>
        </w:rPr>
      </w:pPr>
      <w:r w:rsidRPr="0062432B">
        <w:rPr>
          <w:sz w:val="28"/>
          <w:szCs w:val="28"/>
        </w:rPr>
        <w:t xml:space="preserve">-График итоговой государственной аттестации. </w:t>
      </w:r>
    </w:p>
    <w:p w:rsidR="00B171C8" w:rsidRPr="0062432B" w:rsidRDefault="00B171C8" w:rsidP="00D91290">
      <w:pPr>
        <w:pStyle w:val="31"/>
        <w:spacing w:after="0" w:line="240" w:lineRule="auto"/>
        <w:ind w:firstLine="709"/>
        <w:jc w:val="both"/>
        <w:rPr>
          <w:sz w:val="28"/>
          <w:szCs w:val="28"/>
        </w:rPr>
      </w:pPr>
      <w:r w:rsidRPr="0062432B">
        <w:rPr>
          <w:sz w:val="28"/>
          <w:szCs w:val="28"/>
        </w:rPr>
        <w:t xml:space="preserve">Вывод: документы, регламентирующие порядок проведения и содержание итоговой аттестации выпускников, разработаны в полном объеме (100%)  в соответствии с требованиями федеральных государственных образовательных стандартов. </w:t>
      </w:r>
    </w:p>
    <w:p w:rsidR="00B171C8" w:rsidRPr="0062432B" w:rsidRDefault="00B171C8" w:rsidP="00D91290">
      <w:pPr>
        <w:pStyle w:val="31"/>
        <w:spacing w:after="0" w:line="240" w:lineRule="auto"/>
        <w:ind w:firstLine="709"/>
        <w:jc w:val="both"/>
        <w:rPr>
          <w:sz w:val="28"/>
          <w:szCs w:val="28"/>
        </w:rPr>
      </w:pPr>
      <w:r w:rsidRPr="0062432B">
        <w:rPr>
          <w:sz w:val="28"/>
          <w:szCs w:val="28"/>
        </w:rPr>
        <w:t xml:space="preserve">Итоговая аттестация выпускников, освоивших программы высшего образования, осуществляется государственной экзаменационной комиссией в соответствии с </w:t>
      </w:r>
      <w:r w:rsidRPr="0062432B">
        <w:rPr>
          <w:color w:val="000000"/>
          <w:sz w:val="28"/>
          <w:szCs w:val="28"/>
        </w:rPr>
        <w:t xml:space="preserve">Порядком проведения государственной итоговой аттестации по образовательным программам высшего образования, </w:t>
      </w:r>
      <w:r w:rsidRPr="0062432B">
        <w:rPr>
          <w:sz w:val="28"/>
          <w:szCs w:val="28"/>
        </w:rPr>
        <w:t xml:space="preserve"> утвержденным приказом Минобразования Российской Федерации от </w:t>
      </w:r>
      <w:r w:rsidRPr="0062432B">
        <w:rPr>
          <w:color w:val="000000"/>
          <w:sz w:val="28"/>
          <w:szCs w:val="28"/>
        </w:rPr>
        <w:t>29.06.2015 № 636</w:t>
      </w:r>
      <w:r w:rsidRPr="0062432B">
        <w:rPr>
          <w:sz w:val="28"/>
          <w:szCs w:val="28"/>
        </w:rPr>
        <w:t xml:space="preserve">. </w:t>
      </w:r>
    </w:p>
    <w:p w:rsidR="00B171C8" w:rsidRPr="0062432B" w:rsidRDefault="00B171C8" w:rsidP="00D91290">
      <w:pPr>
        <w:pStyle w:val="31"/>
        <w:spacing w:after="0" w:line="240" w:lineRule="auto"/>
        <w:ind w:firstLine="709"/>
        <w:jc w:val="both"/>
        <w:rPr>
          <w:sz w:val="28"/>
          <w:szCs w:val="28"/>
        </w:rPr>
      </w:pPr>
      <w:r w:rsidRPr="0062432B">
        <w:rPr>
          <w:sz w:val="28"/>
          <w:szCs w:val="28"/>
        </w:rPr>
        <w:t xml:space="preserve">-В академии выполняется установленный порядок формирования Государственных эказменационных комиссий. Кандидатуры председателей ГЭК ежегодно согласовываются с Министерством сельского хозяйства Российской Федерации. Составы ГЭК утверждаются приказом по академии. </w:t>
      </w:r>
    </w:p>
    <w:p w:rsidR="00B171C8" w:rsidRPr="0062432B" w:rsidRDefault="00B171C8" w:rsidP="00D91290">
      <w:pPr>
        <w:pStyle w:val="31"/>
        <w:shd w:val="clear" w:color="auto" w:fill="auto"/>
        <w:spacing w:after="0" w:line="240" w:lineRule="auto"/>
        <w:ind w:right="20" w:firstLine="720"/>
        <w:jc w:val="both"/>
        <w:rPr>
          <w:sz w:val="28"/>
          <w:szCs w:val="28"/>
        </w:rPr>
      </w:pPr>
      <w:r w:rsidRPr="0062432B">
        <w:rPr>
          <w:sz w:val="28"/>
          <w:szCs w:val="28"/>
        </w:rPr>
        <w:t>Оценка «отлично» выставляется за выпускную квалификационную работу, которая имеет исследовательский характер, грамотно изложенную теоретическую часть, логичное, последовательное изложение материала с соответствующими выводами и обоснованными предложениями. При её защите магистрант показывает глубокие знания вопросов темы, свободно оперирует данными исследования, владеет современными методами исследования, во время доклада использует наглядный материал, легко отвечает на поставленные вопросы. Выпускная квалификационная работа имеет положительный отзыв научного руководителя и рецензента.</w:t>
      </w:r>
    </w:p>
    <w:p w:rsidR="00B171C8" w:rsidRPr="0062432B" w:rsidRDefault="00B171C8" w:rsidP="00D91290">
      <w:pPr>
        <w:pStyle w:val="31"/>
        <w:shd w:val="clear" w:color="auto" w:fill="auto"/>
        <w:spacing w:after="0" w:line="240" w:lineRule="auto"/>
        <w:ind w:right="20" w:firstLine="720"/>
        <w:jc w:val="both"/>
        <w:rPr>
          <w:sz w:val="28"/>
          <w:szCs w:val="28"/>
        </w:rPr>
      </w:pPr>
      <w:r w:rsidRPr="0062432B">
        <w:rPr>
          <w:sz w:val="28"/>
          <w:szCs w:val="28"/>
        </w:rPr>
        <w:t>Оценка «хорошо» выставляется за выпускную квалификационную работу, которая имеет исследовательский характер, грамотно изложенную теоретическую часть, последовательное изложение материала соответствующими выводами, однако с не вполне обоснованными предлож</w:t>
      </w:r>
      <w:r w:rsidR="00D025FB">
        <w:rPr>
          <w:sz w:val="28"/>
          <w:szCs w:val="28"/>
        </w:rPr>
        <w:t>ениями. При её защите выпускник</w:t>
      </w:r>
      <w:r w:rsidRPr="0062432B">
        <w:rPr>
          <w:sz w:val="28"/>
          <w:szCs w:val="28"/>
        </w:rPr>
        <w:t xml:space="preserve"> показывает знания вопросов темы, оперирует данными исследования, во время доклада использует наглядные пособия, без особых затруднений отвечает на поставленные вопросы. Выпускная квалификационная работа имеет положительный отзыв научного руководителя и рецензента.</w:t>
      </w:r>
    </w:p>
    <w:p w:rsidR="00B171C8" w:rsidRPr="0062432B" w:rsidRDefault="00B171C8" w:rsidP="00D91290">
      <w:pPr>
        <w:pStyle w:val="31"/>
        <w:shd w:val="clear" w:color="auto" w:fill="auto"/>
        <w:spacing w:after="0" w:line="240" w:lineRule="auto"/>
        <w:ind w:right="20" w:firstLine="720"/>
        <w:jc w:val="both"/>
        <w:rPr>
          <w:sz w:val="28"/>
          <w:szCs w:val="28"/>
        </w:rPr>
      </w:pPr>
      <w:r w:rsidRPr="0062432B">
        <w:rPr>
          <w:sz w:val="28"/>
          <w:szCs w:val="28"/>
        </w:rPr>
        <w:t>Оценка «удовлетворительно» выставляется за выпускную квалификационную работу, которая имеет исследовательский характер, теоретическую часть, базируется на практическом материале, но анализ выполнен поверхностно, в ней просматривается непоследовательность изложения материала, представлены необоснованные предложения. При её защите студент проявляет неуверенность, показывает слабое знание вопросов темы, не дает полного аргументированного ответа на заданные вопросы. В отзывах научного руководителя и рецензента имеются замечания по содержанию работы и методике анализа.</w:t>
      </w:r>
    </w:p>
    <w:p w:rsidR="00B171C8" w:rsidRPr="0062432B" w:rsidRDefault="00B171C8" w:rsidP="00D91290">
      <w:pPr>
        <w:pStyle w:val="31"/>
        <w:shd w:val="clear" w:color="auto" w:fill="auto"/>
        <w:spacing w:after="0" w:line="240" w:lineRule="auto"/>
        <w:ind w:right="20" w:firstLine="720"/>
        <w:jc w:val="both"/>
        <w:rPr>
          <w:sz w:val="28"/>
          <w:szCs w:val="28"/>
        </w:rPr>
      </w:pPr>
      <w:r w:rsidRPr="0062432B">
        <w:rPr>
          <w:sz w:val="28"/>
          <w:szCs w:val="28"/>
        </w:rPr>
        <w:t xml:space="preserve">Оценка «неудовлетворительно» выставляется за выпускную квалификационную работу, которая не носит исследовательского характера, не отвечает требованиям, изложенным в методических рекомендациях </w:t>
      </w:r>
      <w:r w:rsidRPr="0062432B">
        <w:rPr>
          <w:sz w:val="28"/>
          <w:szCs w:val="28"/>
        </w:rPr>
        <w:lastRenderedPageBreak/>
        <w:t>кафедры. В работе нет выводов, либо они носят декларативный характер. При защите работы студент затрудняется отвечать на поставленные вопросы, при ответе допускает существенные ошибки. В отзывах научного руководителя и рецензента имеются серьезные критические замечания.</w:t>
      </w:r>
    </w:p>
    <w:p w:rsidR="00C917C4" w:rsidRDefault="00C917C4" w:rsidP="00D91290">
      <w:pPr>
        <w:spacing w:line="240" w:lineRule="auto"/>
        <w:ind w:firstLine="570"/>
        <w:outlineLvl w:val="0"/>
        <w:rPr>
          <w:rFonts w:ascii="Times New Roman" w:hAnsi="Times New Roman" w:cs="Times New Roman"/>
          <w:bCs/>
          <w:sz w:val="28"/>
          <w:szCs w:val="28"/>
        </w:rPr>
      </w:pPr>
    </w:p>
    <w:p w:rsidR="00391A73" w:rsidRDefault="00391A73" w:rsidP="00CB28FC">
      <w:pPr>
        <w:spacing w:line="240" w:lineRule="auto"/>
        <w:outlineLvl w:val="0"/>
        <w:rPr>
          <w:rFonts w:ascii="Times New Roman" w:hAnsi="Times New Roman" w:cs="Times New Roman"/>
          <w:bCs/>
          <w:sz w:val="28"/>
          <w:szCs w:val="28"/>
        </w:rPr>
      </w:pPr>
    </w:p>
    <w:p w:rsidR="00391A73" w:rsidRDefault="00391A73" w:rsidP="00D91290">
      <w:pPr>
        <w:spacing w:line="240" w:lineRule="auto"/>
        <w:ind w:firstLine="570"/>
        <w:outlineLvl w:val="0"/>
        <w:rPr>
          <w:rFonts w:ascii="Times New Roman" w:hAnsi="Times New Roman" w:cs="Times New Roman"/>
          <w:bCs/>
          <w:sz w:val="28"/>
          <w:szCs w:val="28"/>
        </w:rPr>
      </w:pPr>
    </w:p>
    <w:p w:rsidR="00B171C8" w:rsidRDefault="00B171C8" w:rsidP="00D91290">
      <w:pPr>
        <w:spacing w:line="240" w:lineRule="auto"/>
        <w:ind w:firstLine="570"/>
        <w:outlineLvl w:val="0"/>
        <w:rPr>
          <w:rFonts w:ascii="Times New Roman" w:hAnsi="Times New Roman" w:cs="Times New Roman"/>
          <w:sz w:val="28"/>
          <w:szCs w:val="28"/>
        </w:rPr>
      </w:pPr>
      <w:r w:rsidRPr="0062432B">
        <w:rPr>
          <w:rFonts w:ascii="Times New Roman" w:hAnsi="Times New Roman" w:cs="Times New Roman"/>
          <w:bCs/>
          <w:sz w:val="28"/>
          <w:szCs w:val="28"/>
        </w:rPr>
        <w:t xml:space="preserve">Программу государственной итоговой аттестации выпускников </w:t>
      </w:r>
      <w:r w:rsidRPr="0062432B">
        <w:rPr>
          <w:rFonts w:ascii="Times New Roman" w:hAnsi="Times New Roman" w:cs="Times New Roman"/>
          <w:sz w:val="28"/>
          <w:szCs w:val="28"/>
        </w:rPr>
        <w:t xml:space="preserve">по </w:t>
      </w:r>
      <w:r w:rsidR="00D025FB">
        <w:rPr>
          <w:rFonts w:ascii="Times New Roman" w:hAnsi="Times New Roman" w:cs="Times New Roman"/>
          <w:sz w:val="28"/>
          <w:szCs w:val="28"/>
        </w:rPr>
        <w:t xml:space="preserve">специальности 36.05.01 </w:t>
      </w:r>
      <w:r w:rsidR="00CB28FC">
        <w:rPr>
          <w:rFonts w:ascii="Times New Roman" w:hAnsi="Times New Roman" w:cs="Times New Roman"/>
          <w:sz w:val="28"/>
          <w:szCs w:val="28"/>
        </w:rPr>
        <w:t>«</w:t>
      </w:r>
      <w:r w:rsidR="00D025FB">
        <w:rPr>
          <w:rFonts w:ascii="Times New Roman" w:hAnsi="Times New Roman" w:cs="Times New Roman"/>
          <w:sz w:val="28"/>
          <w:szCs w:val="28"/>
        </w:rPr>
        <w:t>Ветеринария</w:t>
      </w:r>
      <w:r w:rsidR="00CB28FC">
        <w:rPr>
          <w:rFonts w:ascii="Times New Roman" w:hAnsi="Times New Roman" w:cs="Times New Roman"/>
          <w:sz w:val="28"/>
          <w:szCs w:val="28"/>
        </w:rPr>
        <w:t>»</w:t>
      </w:r>
      <w:r w:rsidR="00D025FB">
        <w:rPr>
          <w:rFonts w:ascii="Times New Roman" w:hAnsi="Times New Roman" w:cs="Times New Roman"/>
          <w:sz w:val="28"/>
          <w:szCs w:val="28"/>
        </w:rPr>
        <w:t xml:space="preserve"> </w:t>
      </w:r>
      <w:r w:rsidRPr="0062432B">
        <w:rPr>
          <w:rFonts w:ascii="Times New Roman" w:hAnsi="Times New Roman" w:cs="Times New Roman"/>
          <w:sz w:val="28"/>
          <w:szCs w:val="28"/>
        </w:rPr>
        <w:t xml:space="preserve">разработали: </w:t>
      </w:r>
    </w:p>
    <w:p w:rsidR="005161EB" w:rsidRDefault="005161EB" w:rsidP="00D91290">
      <w:pPr>
        <w:spacing w:line="240" w:lineRule="auto"/>
        <w:ind w:firstLine="570"/>
        <w:outlineLvl w:val="0"/>
        <w:rPr>
          <w:rFonts w:ascii="Times New Roman" w:hAnsi="Times New Roman" w:cs="Times New Roman"/>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2799"/>
      </w:tblGrid>
      <w:tr w:rsidR="00391A73" w:rsidTr="005161EB">
        <w:tc>
          <w:tcPr>
            <w:tcW w:w="6771" w:type="dxa"/>
          </w:tcPr>
          <w:p w:rsidR="00391A73" w:rsidRDefault="00391A73" w:rsidP="00D91290">
            <w:pPr>
              <w:spacing w:line="240" w:lineRule="auto"/>
              <w:outlineLvl w:val="0"/>
              <w:rPr>
                <w:rFonts w:ascii="Times New Roman" w:hAnsi="Times New Roman" w:cs="Times New Roman"/>
                <w:sz w:val="28"/>
                <w:szCs w:val="28"/>
              </w:rPr>
            </w:pPr>
            <w:r>
              <w:rPr>
                <w:rFonts w:ascii="Times New Roman" w:hAnsi="Times New Roman" w:cs="Times New Roman"/>
                <w:color w:val="auto"/>
                <w:sz w:val="28"/>
                <w:szCs w:val="28"/>
              </w:rPr>
              <w:t xml:space="preserve">зав.кафедрой ветсанэкспертизы, профессор                     </w:t>
            </w:r>
          </w:p>
        </w:tc>
        <w:tc>
          <w:tcPr>
            <w:tcW w:w="2799" w:type="dxa"/>
          </w:tcPr>
          <w:p w:rsidR="00391A73" w:rsidRDefault="00391A73" w:rsidP="00D91290">
            <w:pPr>
              <w:spacing w:line="240" w:lineRule="auto"/>
              <w:outlineLvl w:val="0"/>
              <w:rPr>
                <w:rFonts w:ascii="Times New Roman" w:hAnsi="Times New Roman" w:cs="Times New Roman"/>
                <w:sz w:val="28"/>
                <w:szCs w:val="28"/>
              </w:rPr>
            </w:pPr>
            <w:r>
              <w:rPr>
                <w:rFonts w:ascii="Times New Roman" w:hAnsi="Times New Roman" w:cs="Times New Roman"/>
                <w:color w:val="auto"/>
                <w:sz w:val="28"/>
                <w:szCs w:val="28"/>
              </w:rPr>
              <w:t>Волков А.Х</w:t>
            </w:r>
          </w:p>
        </w:tc>
      </w:tr>
      <w:tr w:rsidR="00391A73" w:rsidTr="005161EB">
        <w:tc>
          <w:tcPr>
            <w:tcW w:w="6771" w:type="dxa"/>
          </w:tcPr>
          <w:p w:rsidR="00391A73" w:rsidRDefault="00391A73" w:rsidP="00391A73">
            <w:pPr>
              <w:spacing w:line="240" w:lineRule="auto"/>
              <w:outlineLvl w:val="0"/>
              <w:rPr>
                <w:rFonts w:ascii="Times New Roman" w:hAnsi="Times New Roman" w:cs="Times New Roman"/>
                <w:color w:val="auto"/>
                <w:sz w:val="28"/>
                <w:szCs w:val="28"/>
              </w:rPr>
            </w:pPr>
            <w:r w:rsidRPr="0062432B">
              <w:rPr>
                <w:rFonts w:ascii="Times New Roman" w:hAnsi="Times New Roman" w:cs="Times New Roman"/>
                <w:color w:val="auto"/>
                <w:sz w:val="28"/>
                <w:szCs w:val="28"/>
              </w:rPr>
              <w:t>зав. кафедрой</w:t>
            </w:r>
            <w:r>
              <w:rPr>
                <w:rFonts w:ascii="Times New Roman" w:hAnsi="Times New Roman" w:cs="Times New Roman"/>
                <w:color w:val="auto"/>
                <w:sz w:val="28"/>
                <w:szCs w:val="28"/>
              </w:rPr>
              <w:t xml:space="preserve"> микробиологии, вирусологии</w:t>
            </w:r>
          </w:p>
          <w:p w:rsidR="00391A73" w:rsidRDefault="00391A73" w:rsidP="00391A73">
            <w:pPr>
              <w:spacing w:line="240" w:lineRule="auto"/>
              <w:outlineLvl w:val="0"/>
              <w:rPr>
                <w:rFonts w:ascii="Times New Roman" w:hAnsi="Times New Roman" w:cs="Times New Roman"/>
                <w:color w:val="auto"/>
                <w:sz w:val="28"/>
                <w:szCs w:val="28"/>
              </w:rPr>
            </w:pPr>
            <w:r>
              <w:rPr>
                <w:rFonts w:ascii="Times New Roman" w:hAnsi="Times New Roman" w:cs="Times New Roman"/>
                <w:color w:val="auto"/>
                <w:sz w:val="28"/>
                <w:szCs w:val="28"/>
              </w:rPr>
              <w:t xml:space="preserve">и иммунологии, </w:t>
            </w:r>
            <w:r w:rsidRPr="0062432B">
              <w:rPr>
                <w:rFonts w:ascii="Times New Roman" w:hAnsi="Times New Roman" w:cs="Times New Roman"/>
                <w:color w:val="auto"/>
                <w:sz w:val="28"/>
                <w:szCs w:val="28"/>
              </w:rPr>
              <w:t xml:space="preserve">профессор                                                </w:t>
            </w:r>
          </w:p>
        </w:tc>
        <w:tc>
          <w:tcPr>
            <w:tcW w:w="2799" w:type="dxa"/>
          </w:tcPr>
          <w:p w:rsidR="00391A73" w:rsidRPr="0062432B" w:rsidRDefault="00391A73" w:rsidP="00391A73">
            <w:pPr>
              <w:spacing w:line="240" w:lineRule="auto"/>
              <w:outlineLvl w:val="0"/>
              <w:rPr>
                <w:rFonts w:ascii="Times New Roman" w:hAnsi="Times New Roman" w:cs="Times New Roman"/>
                <w:color w:val="auto"/>
                <w:sz w:val="28"/>
                <w:szCs w:val="28"/>
              </w:rPr>
            </w:pPr>
            <w:r>
              <w:rPr>
                <w:rFonts w:ascii="Times New Roman" w:hAnsi="Times New Roman" w:cs="Times New Roman"/>
                <w:color w:val="auto"/>
                <w:sz w:val="28"/>
                <w:szCs w:val="28"/>
              </w:rPr>
              <w:t>Галиуллин А.К.</w:t>
            </w:r>
            <w:r w:rsidRPr="0062432B">
              <w:rPr>
                <w:rFonts w:ascii="Times New Roman" w:hAnsi="Times New Roman" w:cs="Times New Roman"/>
                <w:color w:val="auto"/>
                <w:sz w:val="28"/>
                <w:szCs w:val="28"/>
              </w:rPr>
              <w:t xml:space="preserve"> </w:t>
            </w:r>
          </w:p>
          <w:p w:rsidR="00391A73" w:rsidRDefault="00391A73" w:rsidP="00D91290">
            <w:pPr>
              <w:spacing w:line="240" w:lineRule="auto"/>
              <w:outlineLvl w:val="0"/>
              <w:rPr>
                <w:rFonts w:ascii="Times New Roman" w:hAnsi="Times New Roman" w:cs="Times New Roman"/>
                <w:color w:val="auto"/>
                <w:sz w:val="28"/>
                <w:szCs w:val="28"/>
              </w:rPr>
            </w:pPr>
          </w:p>
        </w:tc>
      </w:tr>
      <w:tr w:rsidR="00391A73" w:rsidTr="005161EB">
        <w:tc>
          <w:tcPr>
            <w:tcW w:w="6771" w:type="dxa"/>
          </w:tcPr>
          <w:p w:rsidR="00391A73" w:rsidRDefault="00391A73" w:rsidP="00391A73">
            <w:pPr>
              <w:spacing w:line="240" w:lineRule="auto"/>
              <w:outlineLvl w:val="0"/>
              <w:rPr>
                <w:rFonts w:ascii="Times New Roman" w:hAnsi="Times New Roman" w:cs="Times New Roman"/>
                <w:color w:val="auto"/>
                <w:sz w:val="28"/>
                <w:szCs w:val="28"/>
              </w:rPr>
            </w:pPr>
            <w:r w:rsidRPr="0062432B">
              <w:rPr>
                <w:rFonts w:ascii="Times New Roman" w:hAnsi="Times New Roman" w:cs="Times New Roman"/>
                <w:color w:val="auto"/>
                <w:sz w:val="28"/>
                <w:szCs w:val="28"/>
              </w:rPr>
              <w:t>зав. кафедрой</w:t>
            </w:r>
            <w:r>
              <w:rPr>
                <w:rFonts w:ascii="Times New Roman" w:hAnsi="Times New Roman" w:cs="Times New Roman"/>
                <w:color w:val="auto"/>
                <w:sz w:val="28"/>
                <w:szCs w:val="28"/>
              </w:rPr>
              <w:t xml:space="preserve"> организации ветеринарного</w:t>
            </w:r>
          </w:p>
          <w:p w:rsidR="00391A73" w:rsidRDefault="00391A73" w:rsidP="00391A73">
            <w:pPr>
              <w:spacing w:line="240" w:lineRule="auto"/>
              <w:outlineLvl w:val="0"/>
              <w:rPr>
                <w:rFonts w:ascii="Times New Roman" w:hAnsi="Times New Roman" w:cs="Times New Roman"/>
                <w:color w:val="auto"/>
                <w:sz w:val="28"/>
                <w:szCs w:val="28"/>
              </w:rPr>
            </w:pPr>
            <w:r>
              <w:rPr>
                <w:rFonts w:ascii="Times New Roman" w:hAnsi="Times New Roman" w:cs="Times New Roman"/>
                <w:color w:val="auto"/>
                <w:sz w:val="28"/>
                <w:szCs w:val="28"/>
              </w:rPr>
              <w:t xml:space="preserve">дела, </w:t>
            </w:r>
            <w:r w:rsidRPr="0062432B">
              <w:rPr>
                <w:rFonts w:ascii="Times New Roman" w:hAnsi="Times New Roman" w:cs="Times New Roman"/>
                <w:color w:val="auto"/>
                <w:sz w:val="28"/>
                <w:szCs w:val="28"/>
              </w:rPr>
              <w:t xml:space="preserve">профессор                                                              </w:t>
            </w:r>
            <w:r>
              <w:rPr>
                <w:rFonts w:ascii="Times New Roman" w:hAnsi="Times New Roman" w:cs="Times New Roman"/>
                <w:color w:val="auto"/>
                <w:sz w:val="28"/>
                <w:szCs w:val="28"/>
              </w:rPr>
              <w:t xml:space="preserve">    </w:t>
            </w:r>
          </w:p>
        </w:tc>
        <w:tc>
          <w:tcPr>
            <w:tcW w:w="2799" w:type="dxa"/>
          </w:tcPr>
          <w:p w:rsidR="00391A73" w:rsidRDefault="00391A73" w:rsidP="00391A73">
            <w:pPr>
              <w:spacing w:line="240" w:lineRule="auto"/>
              <w:outlineLvl w:val="0"/>
              <w:rPr>
                <w:rFonts w:ascii="Times New Roman" w:hAnsi="Times New Roman" w:cs="Times New Roman"/>
                <w:color w:val="auto"/>
                <w:sz w:val="28"/>
                <w:szCs w:val="28"/>
              </w:rPr>
            </w:pPr>
            <w:r>
              <w:rPr>
                <w:rFonts w:ascii="Times New Roman" w:hAnsi="Times New Roman" w:cs="Times New Roman"/>
                <w:color w:val="auto"/>
                <w:sz w:val="28"/>
                <w:szCs w:val="28"/>
              </w:rPr>
              <w:t>Никитин И.Н</w:t>
            </w:r>
            <w:r w:rsidRPr="0062432B">
              <w:rPr>
                <w:rFonts w:ascii="Times New Roman" w:hAnsi="Times New Roman" w:cs="Times New Roman"/>
                <w:color w:val="auto"/>
                <w:sz w:val="28"/>
                <w:szCs w:val="28"/>
              </w:rPr>
              <w:t>.</w:t>
            </w:r>
          </w:p>
          <w:p w:rsidR="00391A73" w:rsidRDefault="00391A73" w:rsidP="00D91290">
            <w:pPr>
              <w:spacing w:line="240" w:lineRule="auto"/>
              <w:outlineLvl w:val="0"/>
              <w:rPr>
                <w:rFonts w:ascii="Times New Roman" w:hAnsi="Times New Roman" w:cs="Times New Roman"/>
                <w:color w:val="auto"/>
                <w:sz w:val="28"/>
                <w:szCs w:val="28"/>
              </w:rPr>
            </w:pPr>
          </w:p>
        </w:tc>
      </w:tr>
      <w:tr w:rsidR="00391A73" w:rsidTr="005161EB">
        <w:tc>
          <w:tcPr>
            <w:tcW w:w="6771" w:type="dxa"/>
          </w:tcPr>
          <w:p w:rsidR="00391A73" w:rsidRDefault="00391A73" w:rsidP="00391A73">
            <w:pPr>
              <w:spacing w:line="240" w:lineRule="auto"/>
              <w:outlineLvl w:val="0"/>
              <w:rPr>
                <w:rFonts w:ascii="Times New Roman" w:hAnsi="Times New Roman" w:cs="Times New Roman"/>
                <w:color w:val="auto"/>
                <w:sz w:val="28"/>
                <w:szCs w:val="28"/>
              </w:rPr>
            </w:pPr>
            <w:r>
              <w:rPr>
                <w:rFonts w:ascii="Times New Roman" w:hAnsi="Times New Roman" w:cs="Times New Roman"/>
                <w:color w:val="auto"/>
                <w:sz w:val="28"/>
                <w:szCs w:val="28"/>
              </w:rPr>
              <w:t>зав.кафедрой эпизоотологии и паразитологии,</w:t>
            </w:r>
          </w:p>
          <w:p w:rsidR="00391A73" w:rsidRDefault="00391A73" w:rsidP="00391A73">
            <w:pPr>
              <w:spacing w:line="240" w:lineRule="auto"/>
              <w:outlineLvl w:val="0"/>
              <w:rPr>
                <w:rFonts w:ascii="Times New Roman" w:hAnsi="Times New Roman" w:cs="Times New Roman"/>
                <w:color w:val="auto"/>
                <w:sz w:val="28"/>
                <w:szCs w:val="28"/>
              </w:rPr>
            </w:pPr>
            <w:r>
              <w:rPr>
                <w:rFonts w:ascii="Times New Roman" w:hAnsi="Times New Roman" w:cs="Times New Roman"/>
                <w:color w:val="auto"/>
                <w:sz w:val="28"/>
                <w:szCs w:val="28"/>
              </w:rPr>
              <w:t xml:space="preserve">профессор                                                                            </w:t>
            </w:r>
          </w:p>
        </w:tc>
        <w:tc>
          <w:tcPr>
            <w:tcW w:w="2799" w:type="dxa"/>
          </w:tcPr>
          <w:p w:rsidR="00391A73" w:rsidRDefault="00391A73" w:rsidP="00D91290">
            <w:pPr>
              <w:spacing w:line="240" w:lineRule="auto"/>
              <w:outlineLvl w:val="0"/>
              <w:rPr>
                <w:rFonts w:ascii="Times New Roman" w:hAnsi="Times New Roman" w:cs="Times New Roman"/>
                <w:color w:val="auto"/>
                <w:sz w:val="28"/>
                <w:szCs w:val="28"/>
              </w:rPr>
            </w:pPr>
            <w:r>
              <w:rPr>
                <w:rFonts w:ascii="Times New Roman" w:hAnsi="Times New Roman" w:cs="Times New Roman"/>
                <w:color w:val="auto"/>
                <w:sz w:val="28"/>
                <w:szCs w:val="28"/>
              </w:rPr>
              <w:t>Лутфуллин М.Х</w:t>
            </w:r>
          </w:p>
        </w:tc>
      </w:tr>
      <w:tr w:rsidR="00391A73" w:rsidTr="005161EB">
        <w:tc>
          <w:tcPr>
            <w:tcW w:w="6771" w:type="dxa"/>
          </w:tcPr>
          <w:p w:rsidR="00391A73" w:rsidRDefault="00391A73" w:rsidP="00391A73">
            <w:pPr>
              <w:spacing w:line="240" w:lineRule="auto"/>
              <w:outlineLvl w:val="0"/>
              <w:rPr>
                <w:rFonts w:ascii="Times New Roman" w:hAnsi="Times New Roman" w:cs="Times New Roman"/>
                <w:color w:val="auto"/>
                <w:sz w:val="28"/>
                <w:szCs w:val="28"/>
              </w:rPr>
            </w:pPr>
            <w:r>
              <w:rPr>
                <w:rFonts w:ascii="Times New Roman" w:hAnsi="Times New Roman" w:cs="Times New Roman"/>
                <w:color w:val="auto"/>
                <w:sz w:val="28"/>
                <w:szCs w:val="28"/>
              </w:rPr>
              <w:t xml:space="preserve">зав.кафедрой физиологии, патофизиологии и </w:t>
            </w:r>
          </w:p>
          <w:p w:rsidR="00391A73" w:rsidRDefault="00391A73" w:rsidP="00391A73">
            <w:pPr>
              <w:spacing w:line="240" w:lineRule="auto"/>
              <w:outlineLvl w:val="0"/>
              <w:rPr>
                <w:rFonts w:ascii="Times New Roman" w:hAnsi="Times New Roman" w:cs="Times New Roman"/>
                <w:color w:val="auto"/>
                <w:sz w:val="28"/>
                <w:szCs w:val="28"/>
              </w:rPr>
            </w:pPr>
            <w:r>
              <w:rPr>
                <w:rFonts w:ascii="Times New Roman" w:hAnsi="Times New Roman" w:cs="Times New Roman"/>
                <w:color w:val="auto"/>
                <w:sz w:val="28"/>
                <w:szCs w:val="28"/>
              </w:rPr>
              <w:t xml:space="preserve">фармакологии, профессор                                                  </w:t>
            </w:r>
          </w:p>
        </w:tc>
        <w:tc>
          <w:tcPr>
            <w:tcW w:w="2799" w:type="dxa"/>
          </w:tcPr>
          <w:p w:rsidR="00391A73" w:rsidRDefault="00391A73" w:rsidP="00391A73">
            <w:pPr>
              <w:spacing w:line="240" w:lineRule="auto"/>
              <w:outlineLvl w:val="0"/>
              <w:rPr>
                <w:rFonts w:ascii="Times New Roman" w:hAnsi="Times New Roman" w:cs="Times New Roman"/>
                <w:color w:val="auto"/>
                <w:sz w:val="28"/>
                <w:szCs w:val="28"/>
              </w:rPr>
            </w:pPr>
            <w:r>
              <w:rPr>
                <w:rFonts w:ascii="Times New Roman" w:hAnsi="Times New Roman" w:cs="Times New Roman"/>
                <w:color w:val="auto"/>
                <w:sz w:val="28"/>
                <w:szCs w:val="28"/>
              </w:rPr>
              <w:t>Гарипов Т.В.</w:t>
            </w:r>
          </w:p>
          <w:p w:rsidR="00391A73" w:rsidRDefault="00391A73" w:rsidP="00D91290">
            <w:pPr>
              <w:spacing w:line="240" w:lineRule="auto"/>
              <w:outlineLvl w:val="0"/>
              <w:rPr>
                <w:rFonts w:ascii="Times New Roman" w:hAnsi="Times New Roman" w:cs="Times New Roman"/>
                <w:color w:val="auto"/>
                <w:sz w:val="28"/>
                <w:szCs w:val="28"/>
              </w:rPr>
            </w:pPr>
          </w:p>
        </w:tc>
      </w:tr>
      <w:tr w:rsidR="00391A73" w:rsidTr="005161EB">
        <w:tc>
          <w:tcPr>
            <w:tcW w:w="6771" w:type="dxa"/>
          </w:tcPr>
          <w:p w:rsidR="00391A73" w:rsidRDefault="00391A73" w:rsidP="00391A73">
            <w:pPr>
              <w:spacing w:line="240" w:lineRule="auto"/>
              <w:outlineLvl w:val="0"/>
              <w:rPr>
                <w:rFonts w:ascii="Times New Roman" w:hAnsi="Times New Roman" w:cs="Times New Roman"/>
                <w:color w:val="auto"/>
                <w:sz w:val="28"/>
                <w:szCs w:val="28"/>
              </w:rPr>
            </w:pPr>
            <w:r>
              <w:rPr>
                <w:rFonts w:ascii="Times New Roman" w:hAnsi="Times New Roman" w:cs="Times New Roman"/>
                <w:color w:val="auto"/>
                <w:sz w:val="28"/>
                <w:szCs w:val="28"/>
              </w:rPr>
              <w:t>зав.кафедрой анатомии, патоанатомии и гистологии,</w:t>
            </w:r>
          </w:p>
          <w:p w:rsidR="00391A73" w:rsidRDefault="00391A73" w:rsidP="00391A73">
            <w:pPr>
              <w:spacing w:line="240" w:lineRule="auto"/>
              <w:outlineLvl w:val="0"/>
              <w:rPr>
                <w:rFonts w:ascii="Times New Roman" w:hAnsi="Times New Roman" w:cs="Times New Roman"/>
                <w:color w:val="auto"/>
                <w:sz w:val="28"/>
                <w:szCs w:val="28"/>
              </w:rPr>
            </w:pPr>
            <w:r>
              <w:rPr>
                <w:rFonts w:ascii="Times New Roman" w:hAnsi="Times New Roman" w:cs="Times New Roman"/>
                <w:color w:val="auto"/>
                <w:sz w:val="28"/>
                <w:szCs w:val="28"/>
              </w:rPr>
              <w:t xml:space="preserve">профессор                                                                            </w:t>
            </w:r>
          </w:p>
        </w:tc>
        <w:tc>
          <w:tcPr>
            <w:tcW w:w="2799" w:type="dxa"/>
          </w:tcPr>
          <w:p w:rsidR="00391A73" w:rsidRDefault="00391A73" w:rsidP="00391A73">
            <w:pPr>
              <w:spacing w:line="240" w:lineRule="auto"/>
              <w:outlineLvl w:val="0"/>
              <w:rPr>
                <w:rFonts w:ascii="Times New Roman" w:hAnsi="Times New Roman" w:cs="Times New Roman"/>
                <w:color w:val="auto"/>
                <w:sz w:val="28"/>
                <w:szCs w:val="28"/>
              </w:rPr>
            </w:pPr>
            <w:r>
              <w:rPr>
                <w:rFonts w:ascii="Times New Roman" w:hAnsi="Times New Roman" w:cs="Times New Roman"/>
                <w:color w:val="auto"/>
                <w:sz w:val="28"/>
                <w:szCs w:val="28"/>
              </w:rPr>
              <w:t>Муллакаев О.Т.</w:t>
            </w:r>
          </w:p>
          <w:p w:rsidR="00391A73" w:rsidRDefault="00391A73" w:rsidP="00D91290">
            <w:pPr>
              <w:spacing w:line="240" w:lineRule="auto"/>
              <w:outlineLvl w:val="0"/>
              <w:rPr>
                <w:rFonts w:ascii="Times New Roman" w:hAnsi="Times New Roman" w:cs="Times New Roman"/>
                <w:color w:val="auto"/>
                <w:sz w:val="28"/>
                <w:szCs w:val="28"/>
              </w:rPr>
            </w:pPr>
          </w:p>
        </w:tc>
      </w:tr>
      <w:tr w:rsidR="00391A73" w:rsidTr="005161EB">
        <w:tc>
          <w:tcPr>
            <w:tcW w:w="6771" w:type="dxa"/>
          </w:tcPr>
          <w:p w:rsidR="00391A73" w:rsidRDefault="006D0349" w:rsidP="00D91290">
            <w:pPr>
              <w:spacing w:line="240" w:lineRule="auto"/>
              <w:outlineLvl w:val="0"/>
              <w:rPr>
                <w:rFonts w:ascii="Times New Roman" w:hAnsi="Times New Roman" w:cs="Times New Roman"/>
                <w:color w:val="auto"/>
                <w:sz w:val="28"/>
                <w:szCs w:val="28"/>
              </w:rPr>
            </w:pPr>
            <w:r>
              <w:rPr>
                <w:rFonts w:ascii="Times New Roman" w:hAnsi="Times New Roman" w:cs="Times New Roman"/>
                <w:color w:val="auto"/>
                <w:sz w:val="28"/>
                <w:szCs w:val="28"/>
              </w:rPr>
              <w:t>п</w:t>
            </w:r>
            <w:r w:rsidR="00391A73">
              <w:rPr>
                <w:rFonts w:ascii="Times New Roman" w:hAnsi="Times New Roman" w:cs="Times New Roman"/>
                <w:color w:val="auto"/>
                <w:sz w:val="28"/>
                <w:szCs w:val="28"/>
              </w:rPr>
              <w:t xml:space="preserve">рофессор кафедры акушерства, профессор                    </w:t>
            </w:r>
          </w:p>
        </w:tc>
        <w:tc>
          <w:tcPr>
            <w:tcW w:w="2799" w:type="dxa"/>
          </w:tcPr>
          <w:p w:rsidR="00391A73" w:rsidRDefault="00391A73" w:rsidP="00391A73">
            <w:pPr>
              <w:spacing w:line="240" w:lineRule="auto"/>
              <w:outlineLvl w:val="0"/>
              <w:rPr>
                <w:rFonts w:ascii="Times New Roman" w:hAnsi="Times New Roman" w:cs="Times New Roman"/>
                <w:color w:val="auto"/>
                <w:sz w:val="28"/>
                <w:szCs w:val="28"/>
              </w:rPr>
            </w:pPr>
            <w:r>
              <w:rPr>
                <w:rFonts w:ascii="Times New Roman" w:hAnsi="Times New Roman" w:cs="Times New Roman"/>
                <w:color w:val="auto"/>
                <w:sz w:val="28"/>
                <w:szCs w:val="28"/>
              </w:rPr>
              <w:t>Багманов М.А.</w:t>
            </w:r>
          </w:p>
          <w:p w:rsidR="00391A73" w:rsidRDefault="00391A73" w:rsidP="00D91290">
            <w:pPr>
              <w:spacing w:line="240" w:lineRule="auto"/>
              <w:outlineLvl w:val="0"/>
              <w:rPr>
                <w:rFonts w:ascii="Times New Roman" w:hAnsi="Times New Roman" w:cs="Times New Roman"/>
                <w:color w:val="auto"/>
                <w:sz w:val="28"/>
                <w:szCs w:val="28"/>
              </w:rPr>
            </w:pPr>
          </w:p>
        </w:tc>
      </w:tr>
      <w:tr w:rsidR="00391A73" w:rsidTr="005161EB">
        <w:tc>
          <w:tcPr>
            <w:tcW w:w="6771" w:type="dxa"/>
          </w:tcPr>
          <w:p w:rsidR="00391A73" w:rsidRDefault="006D0349" w:rsidP="00391A73">
            <w:pPr>
              <w:spacing w:line="240" w:lineRule="auto"/>
              <w:outlineLvl w:val="0"/>
              <w:rPr>
                <w:rFonts w:ascii="Times New Roman" w:hAnsi="Times New Roman" w:cs="Times New Roman"/>
                <w:color w:val="auto"/>
                <w:sz w:val="28"/>
                <w:szCs w:val="28"/>
              </w:rPr>
            </w:pPr>
            <w:r>
              <w:rPr>
                <w:rFonts w:ascii="Times New Roman" w:hAnsi="Times New Roman" w:cs="Times New Roman"/>
                <w:color w:val="auto"/>
                <w:sz w:val="28"/>
                <w:szCs w:val="28"/>
              </w:rPr>
              <w:t>п</w:t>
            </w:r>
            <w:r w:rsidR="00391A73">
              <w:rPr>
                <w:rFonts w:ascii="Times New Roman" w:hAnsi="Times New Roman" w:cs="Times New Roman"/>
                <w:color w:val="auto"/>
                <w:sz w:val="28"/>
                <w:szCs w:val="28"/>
              </w:rPr>
              <w:t>рофессор кафедры</w:t>
            </w:r>
            <w:r w:rsidR="00391A73" w:rsidRPr="00C917C4">
              <w:rPr>
                <w:rFonts w:ascii="Times New Roman" w:hAnsi="Times New Roman" w:cs="Times New Roman"/>
                <w:color w:val="auto"/>
                <w:sz w:val="28"/>
                <w:szCs w:val="28"/>
              </w:rPr>
              <w:t xml:space="preserve"> </w:t>
            </w:r>
            <w:r w:rsidR="00391A73">
              <w:rPr>
                <w:rFonts w:ascii="Times New Roman" w:hAnsi="Times New Roman" w:cs="Times New Roman"/>
                <w:color w:val="auto"/>
                <w:sz w:val="28"/>
                <w:szCs w:val="28"/>
              </w:rPr>
              <w:t>эпизоотологии и паразитологии,</w:t>
            </w:r>
          </w:p>
          <w:p w:rsidR="00391A73" w:rsidRDefault="00391A73" w:rsidP="00391A73">
            <w:pPr>
              <w:spacing w:line="240" w:lineRule="auto"/>
              <w:outlineLvl w:val="0"/>
              <w:rPr>
                <w:rFonts w:ascii="Times New Roman" w:hAnsi="Times New Roman" w:cs="Times New Roman"/>
                <w:color w:val="auto"/>
                <w:sz w:val="28"/>
                <w:szCs w:val="28"/>
              </w:rPr>
            </w:pPr>
            <w:r>
              <w:rPr>
                <w:rFonts w:ascii="Times New Roman" w:hAnsi="Times New Roman" w:cs="Times New Roman"/>
                <w:color w:val="auto"/>
                <w:sz w:val="28"/>
                <w:szCs w:val="28"/>
              </w:rPr>
              <w:t xml:space="preserve">профессор                                                                             </w:t>
            </w:r>
          </w:p>
        </w:tc>
        <w:tc>
          <w:tcPr>
            <w:tcW w:w="2799" w:type="dxa"/>
          </w:tcPr>
          <w:p w:rsidR="00391A73" w:rsidRDefault="00391A73" w:rsidP="00391A73">
            <w:pPr>
              <w:spacing w:line="240" w:lineRule="auto"/>
              <w:outlineLvl w:val="0"/>
              <w:rPr>
                <w:rFonts w:ascii="Times New Roman" w:hAnsi="Times New Roman" w:cs="Times New Roman"/>
                <w:color w:val="auto"/>
                <w:sz w:val="28"/>
                <w:szCs w:val="28"/>
              </w:rPr>
            </w:pPr>
            <w:r>
              <w:rPr>
                <w:rFonts w:ascii="Times New Roman" w:hAnsi="Times New Roman" w:cs="Times New Roman"/>
                <w:color w:val="auto"/>
                <w:sz w:val="28"/>
                <w:szCs w:val="28"/>
              </w:rPr>
              <w:t>Равилов Р.Х.</w:t>
            </w:r>
          </w:p>
          <w:p w:rsidR="00391A73" w:rsidRDefault="00391A73" w:rsidP="00D91290">
            <w:pPr>
              <w:spacing w:line="240" w:lineRule="auto"/>
              <w:outlineLvl w:val="0"/>
              <w:rPr>
                <w:rFonts w:ascii="Times New Roman" w:hAnsi="Times New Roman" w:cs="Times New Roman"/>
                <w:color w:val="auto"/>
                <w:sz w:val="28"/>
                <w:szCs w:val="28"/>
              </w:rPr>
            </w:pPr>
          </w:p>
        </w:tc>
      </w:tr>
      <w:tr w:rsidR="00391A73" w:rsidTr="005161EB">
        <w:tc>
          <w:tcPr>
            <w:tcW w:w="6771" w:type="dxa"/>
          </w:tcPr>
          <w:p w:rsidR="00391A73" w:rsidRDefault="006D0349" w:rsidP="00391A73">
            <w:pPr>
              <w:spacing w:line="240" w:lineRule="auto"/>
              <w:outlineLvl w:val="0"/>
              <w:rPr>
                <w:rFonts w:ascii="Times New Roman" w:hAnsi="Times New Roman" w:cs="Times New Roman"/>
                <w:color w:val="auto"/>
                <w:sz w:val="28"/>
                <w:szCs w:val="28"/>
              </w:rPr>
            </w:pPr>
            <w:r>
              <w:rPr>
                <w:rFonts w:ascii="Times New Roman" w:hAnsi="Times New Roman" w:cs="Times New Roman"/>
                <w:color w:val="auto"/>
                <w:sz w:val="28"/>
                <w:szCs w:val="28"/>
              </w:rPr>
              <w:t>п</w:t>
            </w:r>
            <w:r w:rsidR="00391A73">
              <w:rPr>
                <w:rFonts w:ascii="Times New Roman" w:hAnsi="Times New Roman" w:cs="Times New Roman"/>
                <w:color w:val="auto"/>
                <w:sz w:val="28"/>
                <w:szCs w:val="28"/>
              </w:rPr>
              <w:t>рофессор кафедры</w:t>
            </w:r>
            <w:r w:rsidR="00391A73" w:rsidRPr="00C917C4">
              <w:rPr>
                <w:rFonts w:ascii="Times New Roman" w:hAnsi="Times New Roman" w:cs="Times New Roman"/>
                <w:color w:val="auto"/>
                <w:sz w:val="28"/>
                <w:szCs w:val="28"/>
              </w:rPr>
              <w:t xml:space="preserve"> </w:t>
            </w:r>
            <w:r w:rsidR="00391A73">
              <w:rPr>
                <w:rFonts w:ascii="Times New Roman" w:hAnsi="Times New Roman" w:cs="Times New Roman"/>
                <w:color w:val="auto"/>
                <w:sz w:val="28"/>
                <w:szCs w:val="28"/>
              </w:rPr>
              <w:t xml:space="preserve">анатомии, патоанатомии и </w:t>
            </w:r>
          </w:p>
          <w:p w:rsidR="00391A73" w:rsidRDefault="00391A73" w:rsidP="00391A73">
            <w:pPr>
              <w:spacing w:line="240" w:lineRule="auto"/>
              <w:outlineLvl w:val="0"/>
              <w:rPr>
                <w:rFonts w:ascii="Times New Roman" w:hAnsi="Times New Roman" w:cs="Times New Roman"/>
                <w:color w:val="auto"/>
                <w:sz w:val="28"/>
                <w:szCs w:val="28"/>
              </w:rPr>
            </w:pPr>
            <w:r>
              <w:rPr>
                <w:rFonts w:ascii="Times New Roman" w:hAnsi="Times New Roman" w:cs="Times New Roman"/>
                <w:color w:val="auto"/>
                <w:sz w:val="28"/>
                <w:szCs w:val="28"/>
              </w:rPr>
              <w:t xml:space="preserve">гистологии, профессор                                                         </w:t>
            </w:r>
          </w:p>
        </w:tc>
        <w:tc>
          <w:tcPr>
            <w:tcW w:w="2799" w:type="dxa"/>
          </w:tcPr>
          <w:p w:rsidR="00391A73" w:rsidRDefault="00391A73" w:rsidP="00D91290">
            <w:pPr>
              <w:spacing w:line="240" w:lineRule="auto"/>
              <w:outlineLvl w:val="0"/>
              <w:rPr>
                <w:rFonts w:ascii="Times New Roman" w:hAnsi="Times New Roman" w:cs="Times New Roman"/>
                <w:color w:val="auto"/>
                <w:sz w:val="28"/>
                <w:szCs w:val="28"/>
              </w:rPr>
            </w:pPr>
            <w:r>
              <w:rPr>
                <w:rFonts w:ascii="Times New Roman" w:hAnsi="Times New Roman" w:cs="Times New Roman"/>
                <w:color w:val="auto"/>
                <w:sz w:val="28"/>
                <w:szCs w:val="28"/>
              </w:rPr>
              <w:t>Залялов И.Н</w:t>
            </w:r>
          </w:p>
        </w:tc>
      </w:tr>
      <w:tr w:rsidR="00391A73" w:rsidTr="005161EB">
        <w:tc>
          <w:tcPr>
            <w:tcW w:w="6771" w:type="dxa"/>
          </w:tcPr>
          <w:p w:rsidR="00391A73" w:rsidRDefault="00B05FD1" w:rsidP="00391A73">
            <w:pPr>
              <w:spacing w:line="240" w:lineRule="auto"/>
              <w:outlineLvl w:val="0"/>
              <w:rPr>
                <w:rFonts w:ascii="Times New Roman" w:hAnsi="Times New Roman" w:cs="Times New Roman"/>
                <w:color w:val="auto"/>
                <w:sz w:val="28"/>
                <w:szCs w:val="28"/>
              </w:rPr>
            </w:pPr>
            <w:r>
              <w:rPr>
                <w:rFonts w:ascii="Times New Roman" w:hAnsi="Times New Roman" w:cs="Times New Roman"/>
                <w:color w:val="auto"/>
                <w:sz w:val="28"/>
                <w:szCs w:val="28"/>
              </w:rPr>
              <w:t>з</w:t>
            </w:r>
            <w:r w:rsidR="00391A73">
              <w:rPr>
                <w:rFonts w:ascii="Times New Roman" w:hAnsi="Times New Roman" w:cs="Times New Roman"/>
                <w:color w:val="auto"/>
                <w:sz w:val="28"/>
                <w:szCs w:val="28"/>
              </w:rPr>
              <w:t>ав.кафедрой терапии, клинической диагностики</w:t>
            </w:r>
          </w:p>
          <w:p w:rsidR="00391A73" w:rsidRDefault="00391A73" w:rsidP="00391A73">
            <w:pPr>
              <w:spacing w:line="240" w:lineRule="auto"/>
              <w:outlineLvl w:val="0"/>
              <w:rPr>
                <w:rFonts w:ascii="Times New Roman" w:hAnsi="Times New Roman" w:cs="Times New Roman"/>
                <w:color w:val="auto"/>
                <w:sz w:val="28"/>
                <w:szCs w:val="28"/>
              </w:rPr>
            </w:pPr>
            <w:r>
              <w:rPr>
                <w:rFonts w:ascii="Times New Roman" w:hAnsi="Times New Roman" w:cs="Times New Roman"/>
                <w:color w:val="auto"/>
                <w:sz w:val="28"/>
                <w:szCs w:val="28"/>
              </w:rPr>
              <w:t xml:space="preserve">с рентгенологией, доцент                                                      </w:t>
            </w:r>
          </w:p>
        </w:tc>
        <w:tc>
          <w:tcPr>
            <w:tcW w:w="2799" w:type="dxa"/>
          </w:tcPr>
          <w:p w:rsidR="00391A73" w:rsidRDefault="00391A73" w:rsidP="00D91290">
            <w:pPr>
              <w:spacing w:line="240" w:lineRule="auto"/>
              <w:outlineLvl w:val="0"/>
              <w:rPr>
                <w:rFonts w:ascii="Times New Roman" w:hAnsi="Times New Roman" w:cs="Times New Roman"/>
                <w:color w:val="auto"/>
                <w:sz w:val="28"/>
                <w:szCs w:val="28"/>
              </w:rPr>
            </w:pPr>
            <w:r>
              <w:rPr>
                <w:rFonts w:ascii="Times New Roman" w:hAnsi="Times New Roman" w:cs="Times New Roman"/>
                <w:color w:val="auto"/>
                <w:sz w:val="28"/>
                <w:szCs w:val="28"/>
              </w:rPr>
              <w:t>Грачева О.А</w:t>
            </w:r>
          </w:p>
        </w:tc>
      </w:tr>
      <w:tr w:rsidR="00391A73" w:rsidTr="005161EB">
        <w:tc>
          <w:tcPr>
            <w:tcW w:w="6771" w:type="dxa"/>
          </w:tcPr>
          <w:p w:rsidR="00391A73" w:rsidRDefault="006D0349" w:rsidP="00391A73">
            <w:pPr>
              <w:spacing w:line="240" w:lineRule="auto"/>
              <w:outlineLvl w:val="0"/>
              <w:rPr>
                <w:rFonts w:ascii="Times New Roman" w:hAnsi="Times New Roman" w:cs="Times New Roman"/>
                <w:color w:val="auto"/>
                <w:sz w:val="28"/>
                <w:szCs w:val="28"/>
              </w:rPr>
            </w:pPr>
            <w:r>
              <w:rPr>
                <w:rFonts w:ascii="Times New Roman" w:hAnsi="Times New Roman" w:cs="Times New Roman"/>
                <w:color w:val="auto"/>
                <w:sz w:val="28"/>
                <w:szCs w:val="28"/>
              </w:rPr>
              <w:t>з</w:t>
            </w:r>
            <w:r w:rsidR="00391A73">
              <w:rPr>
                <w:rFonts w:ascii="Times New Roman" w:hAnsi="Times New Roman" w:cs="Times New Roman"/>
                <w:color w:val="auto"/>
                <w:sz w:val="28"/>
                <w:szCs w:val="28"/>
              </w:rPr>
              <w:t xml:space="preserve">ав. кафедрой ветеринарной хирургии, </w:t>
            </w:r>
          </w:p>
          <w:p w:rsidR="00391A73" w:rsidRDefault="00391A73" w:rsidP="00391A73">
            <w:pPr>
              <w:spacing w:line="240" w:lineRule="auto"/>
              <w:outlineLvl w:val="0"/>
              <w:rPr>
                <w:rFonts w:ascii="Times New Roman" w:hAnsi="Times New Roman" w:cs="Times New Roman"/>
                <w:color w:val="auto"/>
                <w:sz w:val="28"/>
                <w:szCs w:val="28"/>
              </w:rPr>
            </w:pPr>
            <w:r>
              <w:rPr>
                <w:rFonts w:ascii="Times New Roman" w:hAnsi="Times New Roman" w:cs="Times New Roman"/>
                <w:color w:val="auto"/>
                <w:sz w:val="28"/>
                <w:szCs w:val="28"/>
              </w:rPr>
              <w:t xml:space="preserve">доцент                                                                                    </w:t>
            </w:r>
          </w:p>
        </w:tc>
        <w:tc>
          <w:tcPr>
            <w:tcW w:w="2799" w:type="dxa"/>
          </w:tcPr>
          <w:p w:rsidR="00391A73" w:rsidRDefault="00391A73" w:rsidP="00391A73">
            <w:pPr>
              <w:spacing w:line="240" w:lineRule="auto"/>
              <w:outlineLvl w:val="0"/>
              <w:rPr>
                <w:rFonts w:ascii="Times New Roman" w:hAnsi="Times New Roman" w:cs="Times New Roman"/>
                <w:color w:val="auto"/>
                <w:sz w:val="28"/>
                <w:szCs w:val="28"/>
              </w:rPr>
            </w:pPr>
            <w:r>
              <w:rPr>
                <w:rFonts w:ascii="Times New Roman" w:hAnsi="Times New Roman" w:cs="Times New Roman"/>
                <w:color w:val="auto"/>
                <w:sz w:val="28"/>
                <w:szCs w:val="28"/>
              </w:rPr>
              <w:t>Шакирова Ф.В.</w:t>
            </w:r>
          </w:p>
          <w:p w:rsidR="00391A73" w:rsidRDefault="00391A73" w:rsidP="00D91290">
            <w:pPr>
              <w:spacing w:line="240" w:lineRule="auto"/>
              <w:outlineLvl w:val="0"/>
              <w:rPr>
                <w:rFonts w:ascii="Times New Roman" w:hAnsi="Times New Roman" w:cs="Times New Roman"/>
                <w:color w:val="auto"/>
                <w:sz w:val="28"/>
                <w:szCs w:val="28"/>
              </w:rPr>
            </w:pPr>
          </w:p>
        </w:tc>
      </w:tr>
    </w:tbl>
    <w:p w:rsidR="00391A73" w:rsidRDefault="00391A73" w:rsidP="00D91290">
      <w:pPr>
        <w:spacing w:line="240" w:lineRule="auto"/>
        <w:ind w:firstLine="570"/>
        <w:outlineLvl w:val="0"/>
        <w:rPr>
          <w:rFonts w:ascii="Times New Roman" w:hAnsi="Times New Roman" w:cs="Times New Roman"/>
          <w:sz w:val="28"/>
          <w:szCs w:val="28"/>
        </w:rPr>
      </w:pPr>
    </w:p>
    <w:p w:rsidR="00C917C4" w:rsidRPr="0062432B" w:rsidRDefault="00C917C4" w:rsidP="00D91290">
      <w:pPr>
        <w:spacing w:line="240" w:lineRule="auto"/>
        <w:ind w:firstLine="570"/>
        <w:outlineLvl w:val="0"/>
        <w:rPr>
          <w:rFonts w:ascii="Times New Roman" w:hAnsi="Times New Roman" w:cs="Times New Roman"/>
          <w:sz w:val="28"/>
          <w:szCs w:val="28"/>
        </w:rPr>
      </w:pPr>
    </w:p>
    <w:p w:rsidR="00B171C8" w:rsidRPr="0062432B" w:rsidRDefault="00B171C8" w:rsidP="00D91290">
      <w:pPr>
        <w:pStyle w:val="31"/>
        <w:shd w:val="clear" w:color="auto" w:fill="auto"/>
        <w:spacing w:after="0" w:line="240" w:lineRule="auto"/>
        <w:ind w:firstLine="709"/>
        <w:jc w:val="both"/>
        <w:rPr>
          <w:sz w:val="28"/>
          <w:szCs w:val="28"/>
        </w:rPr>
      </w:pPr>
    </w:p>
    <w:sectPr w:rsidR="00B171C8" w:rsidRPr="0062432B" w:rsidSect="00DC7E71">
      <w:headerReference w:type="default" r:id="rId8"/>
      <w:footerReference w:type="even" r:id="rId9"/>
      <w:footerReference w:type="default" r:id="rId10"/>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79D" w:rsidRDefault="002B079D" w:rsidP="008B1CF6">
      <w:pPr>
        <w:spacing w:line="240" w:lineRule="auto"/>
      </w:pPr>
      <w:r>
        <w:separator/>
      </w:r>
    </w:p>
  </w:endnote>
  <w:endnote w:type="continuationSeparator" w:id="1">
    <w:p w:rsidR="002B079D" w:rsidRDefault="002B079D" w:rsidP="008B1C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E43" w:rsidRDefault="00C52E43" w:rsidP="00F71022">
    <w:pPr>
      <w:pStyle w:val="a7"/>
      <w:framePr w:wrap="around" w:vAnchor="text" w:hAnchor="margin" w:xAlign="right" w:y="1"/>
      <w:rPr>
        <w:rStyle w:val="ab"/>
        <w:rFonts w:cs="Courier New"/>
      </w:rPr>
    </w:pPr>
    <w:r>
      <w:rPr>
        <w:rStyle w:val="ab"/>
        <w:rFonts w:cs="Courier New"/>
      </w:rPr>
      <w:fldChar w:fldCharType="begin"/>
    </w:r>
    <w:r>
      <w:rPr>
        <w:rStyle w:val="ab"/>
        <w:rFonts w:cs="Courier New"/>
      </w:rPr>
      <w:instrText xml:space="preserve">PAGE  </w:instrText>
    </w:r>
    <w:r>
      <w:rPr>
        <w:rStyle w:val="ab"/>
        <w:rFonts w:cs="Courier New"/>
      </w:rPr>
      <w:fldChar w:fldCharType="end"/>
    </w:r>
  </w:p>
  <w:p w:rsidR="00C52E43" w:rsidRDefault="00C52E43" w:rsidP="003A7F6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E43" w:rsidRDefault="00C52E43" w:rsidP="00F71022">
    <w:pPr>
      <w:pStyle w:val="a7"/>
      <w:framePr w:wrap="around" w:vAnchor="text" w:hAnchor="margin" w:xAlign="right" w:y="1"/>
      <w:rPr>
        <w:rStyle w:val="ab"/>
        <w:rFonts w:cs="Courier New"/>
      </w:rPr>
    </w:pPr>
    <w:r>
      <w:rPr>
        <w:rStyle w:val="ab"/>
        <w:rFonts w:cs="Courier New"/>
      </w:rPr>
      <w:fldChar w:fldCharType="begin"/>
    </w:r>
    <w:r>
      <w:rPr>
        <w:rStyle w:val="ab"/>
        <w:rFonts w:cs="Courier New"/>
      </w:rPr>
      <w:instrText xml:space="preserve">PAGE  </w:instrText>
    </w:r>
    <w:r>
      <w:rPr>
        <w:rStyle w:val="ab"/>
        <w:rFonts w:cs="Courier New"/>
      </w:rPr>
      <w:fldChar w:fldCharType="separate"/>
    </w:r>
    <w:r w:rsidR="00F534A2">
      <w:rPr>
        <w:rStyle w:val="ab"/>
        <w:rFonts w:cs="Courier New"/>
        <w:noProof/>
      </w:rPr>
      <w:t>2</w:t>
    </w:r>
    <w:r>
      <w:rPr>
        <w:rStyle w:val="ab"/>
        <w:rFonts w:cs="Courier New"/>
      </w:rPr>
      <w:fldChar w:fldCharType="end"/>
    </w:r>
  </w:p>
  <w:p w:rsidR="00C52E43" w:rsidRDefault="00C52E43" w:rsidP="003A7F67">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79D" w:rsidRDefault="002B079D" w:rsidP="008B1CF6">
      <w:pPr>
        <w:spacing w:line="240" w:lineRule="auto"/>
      </w:pPr>
      <w:r>
        <w:separator/>
      </w:r>
    </w:p>
  </w:footnote>
  <w:footnote w:type="continuationSeparator" w:id="1">
    <w:p w:rsidR="002B079D" w:rsidRDefault="002B079D" w:rsidP="008B1CF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E43" w:rsidRDefault="00C52E43">
    <w:pPr>
      <w:pStyle w:val="a5"/>
      <w:jc w:val="center"/>
    </w:pPr>
    <w:fldSimple w:instr="PAGE   \* MERGEFORMAT">
      <w:r w:rsidR="00F534A2">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nsid w:val="06D36BD3"/>
    <w:multiLevelType w:val="hybridMultilevel"/>
    <w:tmpl w:val="AFB40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3A4B05"/>
    <w:multiLevelType w:val="hybridMultilevel"/>
    <w:tmpl w:val="E9144D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093083"/>
    <w:multiLevelType w:val="hybridMultilevel"/>
    <w:tmpl w:val="0A3E4E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2269D2"/>
    <w:multiLevelType w:val="hybridMultilevel"/>
    <w:tmpl w:val="D34226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634984"/>
    <w:multiLevelType w:val="hybridMultilevel"/>
    <w:tmpl w:val="05ACEA5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13E7FD7"/>
    <w:multiLevelType w:val="hybridMultilevel"/>
    <w:tmpl w:val="7FD805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D87A2A"/>
    <w:multiLevelType w:val="hybridMultilevel"/>
    <w:tmpl w:val="8FD0CB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8D61C8"/>
    <w:multiLevelType w:val="hybridMultilevel"/>
    <w:tmpl w:val="F8A6BB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C226E5"/>
    <w:multiLevelType w:val="hybridMultilevel"/>
    <w:tmpl w:val="D02EEA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4401EE"/>
    <w:multiLevelType w:val="multilevel"/>
    <w:tmpl w:val="812C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2F3552"/>
    <w:multiLevelType w:val="hybridMultilevel"/>
    <w:tmpl w:val="047EB350"/>
    <w:lvl w:ilvl="0" w:tplc="0419000F">
      <w:start w:val="3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477AF7"/>
    <w:multiLevelType w:val="hybridMultilevel"/>
    <w:tmpl w:val="D41AAA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556907"/>
    <w:multiLevelType w:val="hybridMultilevel"/>
    <w:tmpl w:val="11BE1F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523464"/>
    <w:multiLevelType w:val="hybridMultilevel"/>
    <w:tmpl w:val="AA668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F4C7FBC"/>
    <w:multiLevelType w:val="hybridMultilevel"/>
    <w:tmpl w:val="D598AE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42CC4AD0"/>
    <w:multiLevelType w:val="hybridMultilevel"/>
    <w:tmpl w:val="842E5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633C86"/>
    <w:multiLevelType w:val="hybridMultilevel"/>
    <w:tmpl w:val="2E9A3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0F5897"/>
    <w:multiLevelType w:val="multilevel"/>
    <w:tmpl w:val="C734CE8E"/>
    <w:lvl w:ilvl="0">
      <w:start w:val="62"/>
      <w:numFmt w:val="decimal"/>
      <w:lvlText w:val="111100.%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EEC0337"/>
    <w:multiLevelType w:val="hybridMultilevel"/>
    <w:tmpl w:val="87008E8A"/>
    <w:lvl w:ilvl="0" w:tplc="0419000F">
      <w:start w:val="1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D83171"/>
    <w:multiLevelType w:val="hybridMultilevel"/>
    <w:tmpl w:val="F4CE0F8A"/>
    <w:lvl w:ilvl="0" w:tplc="986C0566">
      <w:start w:val="29"/>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1014CBB"/>
    <w:multiLevelType w:val="hybridMultilevel"/>
    <w:tmpl w:val="E6E435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970737D"/>
    <w:multiLevelType w:val="hybridMultilevel"/>
    <w:tmpl w:val="268E9D88"/>
    <w:lvl w:ilvl="0" w:tplc="0419000F">
      <w:start w:val="88"/>
      <w:numFmt w:val="decimal"/>
      <w:lvlText w:val="%1."/>
      <w:lvlJc w:val="left"/>
      <w:pPr>
        <w:tabs>
          <w:tab w:val="num" w:pos="928"/>
        </w:tabs>
        <w:ind w:left="928" w:hanging="360"/>
      </w:pPr>
      <w:rPr>
        <w:rFonts w:hint="default"/>
      </w:rPr>
    </w:lvl>
    <w:lvl w:ilvl="1" w:tplc="F3DE2838">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B371C6A"/>
    <w:multiLevelType w:val="hybridMultilevel"/>
    <w:tmpl w:val="7E921D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5262D04"/>
    <w:multiLevelType w:val="hybridMultilevel"/>
    <w:tmpl w:val="B4280DB2"/>
    <w:lvl w:ilvl="0" w:tplc="0419000F">
      <w:start w:val="2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80149F8"/>
    <w:multiLevelType w:val="hybridMultilevel"/>
    <w:tmpl w:val="1C3C6F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ABC08DE"/>
    <w:multiLevelType w:val="hybridMultilevel"/>
    <w:tmpl w:val="32680F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F0D0416"/>
    <w:multiLevelType w:val="hybridMultilevel"/>
    <w:tmpl w:val="220EB36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705C3642"/>
    <w:multiLevelType w:val="hybridMultilevel"/>
    <w:tmpl w:val="2398EA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769D3C6C"/>
    <w:multiLevelType w:val="hybridMultilevel"/>
    <w:tmpl w:val="A59E435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7D67262A"/>
    <w:multiLevelType w:val="hybridMultilevel"/>
    <w:tmpl w:val="8CB208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FA52490"/>
    <w:multiLevelType w:val="hybridMultilevel"/>
    <w:tmpl w:val="DE504F04"/>
    <w:lvl w:ilvl="0" w:tplc="FFFFFFF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7FB04DAA"/>
    <w:multiLevelType w:val="hybridMultilevel"/>
    <w:tmpl w:val="DC02FD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0"/>
  </w:num>
  <w:num w:numId="3">
    <w:abstractNumId w:val="10"/>
  </w:num>
  <w:num w:numId="4">
    <w:abstractNumId w:val="19"/>
  </w:num>
  <w:num w:numId="5">
    <w:abstractNumId w:val="24"/>
  </w:num>
  <w:num w:numId="6">
    <w:abstractNumId w:val="20"/>
  </w:num>
  <w:num w:numId="7">
    <w:abstractNumId w:val="22"/>
  </w:num>
  <w:num w:numId="8">
    <w:abstractNumId w:val="11"/>
  </w:num>
  <w:num w:numId="9">
    <w:abstractNumId w:val="15"/>
  </w:num>
  <w:num w:numId="10">
    <w:abstractNumId w:val="12"/>
  </w:num>
  <w:num w:numId="11">
    <w:abstractNumId w:val="3"/>
  </w:num>
  <w:num w:numId="12">
    <w:abstractNumId w:val="7"/>
  </w:num>
  <w:num w:numId="13">
    <w:abstractNumId w:val="23"/>
  </w:num>
  <w:num w:numId="14">
    <w:abstractNumId w:val="2"/>
  </w:num>
  <w:num w:numId="15">
    <w:abstractNumId w:val="26"/>
  </w:num>
  <w:num w:numId="16">
    <w:abstractNumId w:val="14"/>
  </w:num>
  <w:num w:numId="17">
    <w:abstractNumId w:val="32"/>
  </w:num>
  <w:num w:numId="18">
    <w:abstractNumId w:val="4"/>
  </w:num>
  <w:num w:numId="19">
    <w:abstractNumId w:val="25"/>
  </w:num>
  <w:num w:numId="20">
    <w:abstractNumId w:val="8"/>
  </w:num>
  <w:num w:numId="21">
    <w:abstractNumId w:val="30"/>
  </w:num>
  <w:num w:numId="22">
    <w:abstractNumId w:val="21"/>
  </w:num>
  <w:num w:numId="23">
    <w:abstractNumId w:val="13"/>
  </w:num>
  <w:num w:numId="24">
    <w:abstractNumId w:val="9"/>
  </w:num>
  <w:num w:numId="25">
    <w:abstractNumId w:val="27"/>
  </w:num>
  <w:num w:numId="26">
    <w:abstractNumId w:val="28"/>
  </w:num>
  <w:num w:numId="27">
    <w:abstractNumId w:val="29"/>
  </w:num>
  <w:num w:numId="28">
    <w:abstractNumId w:val="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6"/>
  </w:num>
  <w:num w:numId="46">
    <w:abstractNumId w:val="1"/>
  </w:num>
  <w:num w:numId="47">
    <w:abstractNumId w:val="17"/>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2E6F"/>
    <w:rsid w:val="00004DEB"/>
    <w:rsid w:val="00004F24"/>
    <w:rsid w:val="00007AAC"/>
    <w:rsid w:val="00027178"/>
    <w:rsid w:val="00031B4C"/>
    <w:rsid w:val="00036EF5"/>
    <w:rsid w:val="00050FC2"/>
    <w:rsid w:val="00056B2C"/>
    <w:rsid w:val="0006418C"/>
    <w:rsid w:val="00092379"/>
    <w:rsid w:val="000A742F"/>
    <w:rsid w:val="000D153E"/>
    <w:rsid w:val="001115EE"/>
    <w:rsid w:val="00141BD2"/>
    <w:rsid w:val="00150C50"/>
    <w:rsid w:val="00196927"/>
    <w:rsid w:val="001B08B7"/>
    <w:rsid w:val="001C121A"/>
    <w:rsid w:val="001C6B32"/>
    <w:rsid w:val="002070D4"/>
    <w:rsid w:val="00212985"/>
    <w:rsid w:val="00222DD4"/>
    <w:rsid w:val="00242984"/>
    <w:rsid w:val="00242E6F"/>
    <w:rsid w:val="00251786"/>
    <w:rsid w:val="002663E9"/>
    <w:rsid w:val="00285511"/>
    <w:rsid w:val="002933FF"/>
    <w:rsid w:val="00295321"/>
    <w:rsid w:val="002A40DD"/>
    <w:rsid w:val="002A6318"/>
    <w:rsid w:val="002B079D"/>
    <w:rsid w:val="002B47BA"/>
    <w:rsid w:val="002C1727"/>
    <w:rsid w:val="002D1A62"/>
    <w:rsid w:val="002E7651"/>
    <w:rsid w:val="002F66DF"/>
    <w:rsid w:val="00336D80"/>
    <w:rsid w:val="00344713"/>
    <w:rsid w:val="00371E81"/>
    <w:rsid w:val="00391A73"/>
    <w:rsid w:val="003A7F67"/>
    <w:rsid w:val="003C594C"/>
    <w:rsid w:val="003D05FD"/>
    <w:rsid w:val="003D44F0"/>
    <w:rsid w:val="003E2ECF"/>
    <w:rsid w:val="00422F80"/>
    <w:rsid w:val="00423498"/>
    <w:rsid w:val="004469F9"/>
    <w:rsid w:val="004506C1"/>
    <w:rsid w:val="00454703"/>
    <w:rsid w:val="00456D0A"/>
    <w:rsid w:val="0046109E"/>
    <w:rsid w:val="00466A52"/>
    <w:rsid w:val="00485091"/>
    <w:rsid w:val="004A2618"/>
    <w:rsid w:val="004A5A1D"/>
    <w:rsid w:val="004C07A9"/>
    <w:rsid w:val="004F1547"/>
    <w:rsid w:val="004F7D59"/>
    <w:rsid w:val="00504041"/>
    <w:rsid w:val="00511E79"/>
    <w:rsid w:val="005161EB"/>
    <w:rsid w:val="00520280"/>
    <w:rsid w:val="00526515"/>
    <w:rsid w:val="0053085A"/>
    <w:rsid w:val="00534EDF"/>
    <w:rsid w:val="005858CD"/>
    <w:rsid w:val="0058708E"/>
    <w:rsid w:val="005A6CFA"/>
    <w:rsid w:val="005B394A"/>
    <w:rsid w:val="005E65D3"/>
    <w:rsid w:val="005F3FA1"/>
    <w:rsid w:val="00603B10"/>
    <w:rsid w:val="0062432B"/>
    <w:rsid w:val="006263E9"/>
    <w:rsid w:val="00662C98"/>
    <w:rsid w:val="00682D94"/>
    <w:rsid w:val="0068308E"/>
    <w:rsid w:val="006B2472"/>
    <w:rsid w:val="006C203E"/>
    <w:rsid w:val="006D0349"/>
    <w:rsid w:val="006F0B77"/>
    <w:rsid w:val="006F5096"/>
    <w:rsid w:val="00706881"/>
    <w:rsid w:val="00741A39"/>
    <w:rsid w:val="00753D71"/>
    <w:rsid w:val="00795EE8"/>
    <w:rsid w:val="007A5B20"/>
    <w:rsid w:val="007B744E"/>
    <w:rsid w:val="007D0C5E"/>
    <w:rsid w:val="007E1784"/>
    <w:rsid w:val="007F594B"/>
    <w:rsid w:val="00800A07"/>
    <w:rsid w:val="0082755D"/>
    <w:rsid w:val="0084488A"/>
    <w:rsid w:val="00847987"/>
    <w:rsid w:val="00861010"/>
    <w:rsid w:val="00863873"/>
    <w:rsid w:val="008857E9"/>
    <w:rsid w:val="00897B22"/>
    <w:rsid w:val="008A32E8"/>
    <w:rsid w:val="008B1CF6"/>
    <w:rsid w:val="008B27EC"/>
    <w:rsid w:val="008D37FF"/>
    <w:rsid w:val="008D5D79"/>
    <w:rsid w:val="008E482E"/>
    <w:rsid w:val="009134F6"/>
    <w:rsid w:val="00914A01"/>
    <w:rsid w:val="0094292F"/>
    <w:rsid w:val="00985BF2"/>
    <w:rsid w:val="009940E8"/>
    <w:rsid w:val="00994673"/>
    <w:rsid w:val="009B2CD2"/>
    <w:rsid w:val="009D0CEF"/>
    <w:rsid w:val="00A01100"/>
    <w:rsid w:val="00A012B8"/>
    <w:rsid w:val="00A22A14"/>
    <w:rsid w:val="00A246BD"/>
    <w:rsid w:val="00A27064"/>
    <w:rsid w:val="00A36F8B"/>
    <w:rsid w:val="00A479B5"/>
    <w:rsid w:val="00A53D9A"/>
    <w:rsid w:val="00A70C8B"/>
    <w:rsid w:val="00AB06D1"/>
    <w:rsid w:val="00AB7408"/>
    <w:rsid w:val="00AC00FD"/>
    <w:rsid w:val="00AC1801"/>
    <w:rsid w:val="00B0519A"/>
    <w:rsid w:val="00B05FD1"/>
    <w:rsid w:val="00B171C8"/>
    <w:rsid w:val="00B24363"/>
    <w:rsid w:val="00B46D8C"/>
    <w:rsid w:val="00B5133B"/>
    <w:rsid w:val="00B7568D"/>
    <w:rsid w:val="00B95103"/>
    <w:rsid w:val="00B95CE9"/>
    <w:rsid w:val="00B96256"/>
    <w:rsid w:val="00BA1C64"/>
    <w:rsid w:val="00BA312B"/>
    <w:rsid w:val="00BF0A19"/>
    <w:rsid w:val="00C3100E"/>
    <w:rsid w:val="00C52E43"/>
    <w:rsid w:val="00C572C4"/>
    <w:rsid w:val="00C64A89"/>
    <w:rsid w:val="00C830E4"/>
    <w:rsid w:val="00C855E8"/>
    <w:rsid w:val="00C917C4"/>
    <w:rsid w:val="00C9318E"/>
    <w:rsid w:val="00CA17BA"/>
    <w:rsid w:val="00CA3E55"/>
    <w:rsid w:val="00CA418C"/>
    <w:rsid w:val="00CB28FC"/>
    <w:rsid w:val="00CF0B33"/>
    <w:rsid w:val="00CF343A"/>
    <w:rsid w:val="00D025FB"/>
    <w:rsid w:val="00D04D94"/>
    <w:rsid w:val="00D42C2E"/>
    <w:rsid w:val="00D642BD"/>
    <w:rsid w:val="00D81A05"/>
    <w:rsid w:val="00D91290"/>
    <w:rsid w:val="00DB3A46"/>
    <w:rsid w:val="00DC7962"/>
    <w:rsid w:val="00DC7E71"/>
    <w:rsid w:val="00DD46B3"/>
    <w:rsid w:val="00E0258D"/>
    <w:rsid w:val="00E71205"/>
    <w:rsid w:val="00E753B6"/>
    <w:rsid w:val="00E867E0"/>
    <w:rsid w:val="00E90BF5"/>
    <w:rsid w:val="00EA6D6D"/>
    <w:rsid w:val="00EB1731"/>
    <w:rsid w:val="00EC46F2"/>
    <w:rsid w:val="00EC4F54"/>
    <w:rsid w:val="00EC6411"/>
    <w:rsid w:val="00ED28DE"/>
    <w:rsid w:val="00EF427D"/>
    <w:rsid w:val="00F107AD"/>
    <w:rsid w:val="00F258C6"/>
    <w:rsid w:val="00F534A2"/>
    <w:rsid w:val="00F54302"/>
    <w:rsid w:val="00F63E7B"/>
    <w:rsid w:val="00F71022"/>
    <w:rsid w:val="00F73D20"/>
    <w:rsid w:val="00F83C77"/>
    <w:rsid w:val="00FB70F7"/>
    <w:rsid w:val="00FC219F"/>
    <w:rsid w:val="00FC4C67"/>
    <w:rsid w:val="00FE60D3"/>
    <w:rsid w:val="00FF5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9F"/>
    <w:pPr>
      <w:spacing w:line="326" w:lineRule="exact"/>
      <w:jc w:val="both"/>
    </w:pPr>
    <w:rPr>
      <w:rFonts w:ascii="Courier New" w:hAnsi="Courier New" w:cs="Courier New"/>
      <w:color w:val="000000"/>
      <w:sz w:val="24"/>
      <w:szCs w:val="24"/>
    </w:rPr>
  </w:style>
  <w:style w:type="paragraph" w:styleId="3">
    <w:name w:val="heading 3"/>
    <w:basedOn w:val="a"/>
    <w:next w:val="a"/>
    <w:link w:val="30"/>
    <w:unhideWhenUsed/>
    <w:qFormat/>
    <w:locked/>
    <w:rsid w:val="00295321"/>
    <w:pPr>
      <w:keepNext/>
      <w:spacing w:before="240" w:after="60" w:line="276" w:lineRule="auto"/>
      <w:jc w:val="left"/>
      <w:outlineLvl w:val="2"/>
    </w:pPr>
    <w:rPr>
      <w:rFonts w:ascii="Cambria" w:eastAsia="Times New Roman" w:hAnsi="Cambria" w:cs="Times New Roman"/>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1"/>
    <w:locked/>
    <w:rsid w:val="00FC219F"/>
    <w:rPr>
      <w:rFonts w:ascii="Times New Roman" w:hAnsi="Times New Roman" w:cs="Times New Roman"/>
      <w:sz w:val="27"/>
      <w:szCs w:val="27"/>
      <w:shd w:val="clear" w:color="auto" w:fill="FFFFFF"/>
    </w:rPr>
  </w:style>
  <w:style w:type="character" w:customStyle="1" w:styleId="2">
    <w:name w:val="Основной текст (2)_"/>
    <w:basedOn w:val="a0"/>
    <w:link w:val="20"/>
    <w:uiPriority w:val="99"/>
    <w:locked/>
    <w:rsid w:val="00FC219F"/>
    <w:rPr>
      <w:rFonts w:ascii="Times New Roman" w:hAnsi="Times New Roman" w:cs="Times New Roman"/>
      <w:b/>
      <w:bCs/>
      <w:sz w:val="27"/>
      <w:szCs w:val="27"/>
      <w:shd w:val="clear" w:color="auto" w:fill="FFFFFF"/>
    </w:rPr>
  </w:style>
  <w:style w:type="character" w:customStyle="1" w:styleId="21">
    <w:name w:val="Основной текст (2) + Не полужирный"/>
    <w:basedOn w:val="2"/>
    <w:uiPriority w:val="99"/>
    <w:rsid w:val="00FC219F"/>
    <w:rPr>
      <w:color w:val="000000"/>
      <w:spacing w:val="0"/>
      <w:w w:val="100"/>
      <w:position w:val="0"/>
      <w:lang w:val="ru-RU"/>
    </w:rPr>
  </w:style>
  <w:style w:type="character" w:customStyle="1" w:styleId="a4">
    <w:name w:val="Основной текст + Полужирный"/>
    <w:basedOn w:val="a3"/>
    <w:uiPriority w:val="99"/>
    <w:rsid w:val="00FC219F"/>
    <w:rPr>
      <w:b/>
      <w:bCs/>
      <w:color w:val="000000"/>
      <w:spacing w:val="0"/>
      <w:w w:val="100"/>
      <w:position w:val="0"/>
      <w:lang w:val="ru-RU"/>
    </w:rPr>
  </w:style>
  <w:style w:type="paragraph" w:customStyle="1" w:styleId="31">
    <w:name w:val="Основной текст3"/>
    <w:basedOn w:val="a"/>
    <w:link w:val="a3"/>
    <w:uiPriority w:val="99"/>
    <w:rsid w:val="00FC219F"/>
    <w:pPr>
      <w:shd w:val="clear" w:color="auto" w:fill="FFFFFF"/>
      <w:spacing w:after="720" w:line="322" w:lineRule="exact"/>
      <w:ind w:hanging="400"/>
      <w:jc w:val="center"/>
    </w:pPr>
    <w:rPr>
      <w:rFonts w:ascii="Times New Roman" w:eastAsia="Times New Roman" w:hAnsi="Times New Roman" w:cs="Times New Roman"/>
      <w:color w:val="auto"/>
      <w:sz w:val="27"/>
      <w:szCs w:val="27"/>
      <w:lang w:eastAsia="en-US"/>
    </w:rPr>
  </w:style>
  <w:style w:type="paragraph" w:customStyle="1" w:styleId="20">
    <w:name w:val="Основной текст (2)"/>
    <w:basedOn w:val="a"/>
    <w:link w:val="2"/>
    <w:uiPriority w:val="99"/>
    <w:rsid w:val="00FC219F"/>
    <w:pPr>
      <w:shd w:val="clear" w:color="auto" w:fill="FFFFFF"/>
      <w:spacing w:before="840" w:after="60" w:line="240" w:lineRule="atLeast"/>
      <w:jc w:val="center"/>
    </w:pPr>
    <w:rPr>
      <w:rFonts w:ascii="Times New Roman" w:eastAsia="Times New Roman" w:hAnsi="Times New Roman" w:cs="Times New Roman"/>
      <w:b/>
      <w:bCs/>
      <w:color w:val="auto"/>
      <w:sz w:val="27"/>
      <w:szCs w:val="27"/>
      <w:lang w:eastAsia="en-US"/>
    </w:rPr>
  </w:style>
  <w:style w:type="character" w:customStyle="1" w:styleId="1">
    <w:name w:val="Заголовок №1_"/>
    <w:basedOn w:val="a0"/>
    <w:link w:val="10"/>
    <w:uiPriority w:val="99"/>
    <w:locked/>
    <w:rsid w:val="00FC219F"/>
    <w:rPr>
      <w:rFonts w:ascii="Times New Roman" w:hAnsi="Times New Roman" w:cs="Times New Roman"/>
      <w:b/>
      <w:bCs/>
      <w:sz w:val="27"/>
      <w:szCs w:val="27"/>
      <w:shd w:val="clear" w:color="auto" w:fill="FFFFFF"/>
    </w:rPr>
  </w:style>
  <w:style w:type="character" w:customStyle="1" w:styleId="11">
    <w:name w:val="Основной текст1"/>
    <w:basedOn w:val="a3"/>
    <w:uiPriority w:val="99"/>
    <w:rsid w:val="00FC219F"/>
    <w:rPr>
      <w:color w:val="000000"/>
      <w:spacing w:val="0"/>
      <w:w w:val="100"/>
      <w:position w:val="0"/>
      <w:u w:val="single"/>
      <w:lang w:val="ru-RU"/>
    </w:rPr>
  </w:style>
  <w:style w:type="paragraph" w:customStyle="1" w:styleId="10">
    <w:name w:val="Заголовок №1"/>
    <w:basedOn w:val="a"/>
    <w:link w:val="1"/>
    <w:uiPriority w:val="99"/>
    <w:rsid w:val="00FC219F"/>
    <w:pPr>
      <w:shd w:val="clear" w:color="auto" w:fill="FFFFFF"/>
      <w:spacing w:after="420" w:line="240" w:lineRule="atLeast"/>
      <w:ind w:hanging="1060"/>
      <w:outlineLvl w:val="0"/>
    </w:pPr>
    <w:rPr>
      <w:rFonts w:ascii="Times New Roman" w:eastAsia="Times New Roman" w:hAnsi="Times New Roman" w:cs="Times New Roman"/>
      <w:b/>
      <w:bCs/>
      <w:color w:val="auto"/>
      <w:sz w:val="27"/>
      <w:szCs w:val="27"/>
      <w:lang w:eastAsia="en-US"/>
    </w:rPr>
  </w:style>
  <w:style w:type="paragraph" w:styleId="a5">
    <w:name w:val="header"/>
    <w:basedOn w:val="a"/>
    <w:link w:val="a6"/>
    <w:uiPriority w:val="99"/>
    <w:rsid w:val="008B1CF6"/>
    <w:pPr>
      <w:tabs>
        <w:tab w:val="center" w:pos="4677"/>
        <w:tab w:val="right" w:pos="9355"/>
      </w:tabs>
      <w:spacing w:line="240" w:lineRule="auto"/>
    </w:pPr>
  </w:style>
  <w:style w:type="character" w:customStyle="1" w:styleId="a6">
    <w:name w:val="Верхний колонтитул Знак"/>
    <w:basedOn w:val="a0"/>
    <w:link w:val="a5"/>
    <w:uiPriority w:val="99"/>
    <w:locked/>
    <w:rsid w:val="008B1CF6"/>
    <w:rPr>
      <w:rFonts w:ascii="Courier New" w:hAnsi="Courier New" w:cs="Courier New"/>
      <w:color w:val="000000"/>
      <w:sz w:val="24"/>
      <w:szCs w:val="24"/>
      <w:lang w:eastAsia="ru-RU"/>
    </w:rPr>
  </w:style>
  <w:style w:type="paragraph" w:styleId="a7">
    <w:name w:val="footer"/>
    <w:basedOn w:val="a"/>
    <w:link w:val="a8"/>
    <w:uiPriority w:val="99"/>
    <w:rsid w:val="008B1CF6"/>
    <w:pPr>
      <w:tabs>
        <w:tab w:val="center" w:pos="4677"/>
        <w:tab w:val="right" w:pos="9355"/>
      </w:tabs>
      <w:spacing w:line="240" w:lineRule="auto"/>
    </w:pPr>
  </w:style>
  <w:style w:type="character" w:customStyle="1" w:styleId="a8">
    <w:name w:val="Нижний колонтитул Знак"/>
    <w:basedOn w:val="a0"/>
    <w:link w:val="a7"/>
    <w:uiPriority w:val="99"/>
    <w:locked/>
    <w:rsid w:val="008B1CF6"/>
    <w:rPr>
      <w:rFonts w:ascii="Courier New" w:hAnsi="Courier New" w:cs="Courier New"/>
      <w:color w:val="000000"/>
      <w:sz w:val="24"/>
      <w:szCs w:val="24"/>
      <w:lang w:eastAsia="ru-RU"/>
    </w:rPr>
  </w:style>
  <w:style w:type="character" w:customStyle="1" w:styleId="BodyTextChar">
    <w:name w:val="Body Text Char"/>
    <w:uiPriority w:val="99"/>
    <w:locked/>
    <w:rsid w:val="009134F6"/>
    <w:rPr>
      <w:rFonts w:ascii="Times New Roman" w:hAnsi="Times New Roman"/>
      <w:sz w:val="27"/>
      <w:shd w:val="clear" w:color="auto" w:fill="FFFFFF"/>
    </w:rPr>
  </w:style>
  <w:style w:type="paragraph" w:styleId="a9">
    <w:name w:val="Body Text"/>
    <w:basedOn w:val="a"/>
    <w:link w:val="aa"/>
    <w:uiPriority w:val="99"/>
    <w:rsid w:val="009134F6"/>
    <w:pPr>
      <w:widowControl w:val="0"/>
      <w:shd w:val="clear" w:color="auto" w:fill="FFFFFF"/>
      <w:spacing w:after="1020" w:line="322" w:lineRule="exact"/>
      <w:ind w:hanging="1140"/>
      <w:jc w:val="center"/>
    </w:pPr>
    <w:rPr>
      <w:rFonts w:ascii="Times New Roman" w:hAnsi="Times New Roman" w:cs="Times New Roman"/>
      <w:color w:val="auto"/>
      <w:sz w:val="27"/>
      <w:szCs w:val="27"/>
    </w:rPr>
  </w:style>
  <w:style w:type="character" w:customStyle="1" w:styleId="BodyTextChar1">
    <w:name w:val="Body Text Char1"/>
    <w:basedOn w:val="a0"/>
    <w:link w:val="a9"/>
    <w:uiPriority w:val="99"/>
    <w:semiHidden/>
    <w:locked/>
    <w:rsid w:val="002D1A62"/>
    <w:rPr>
      <w:rFonts w:ascii="Courier New" w:hAnsi="Courier New" w:cs="Courier New"/>
      <w:color w:val="000000"/>
      <w:sz w:val="24"/>
      <w:szCs w:val="24"/>
    </w:rPr>
  </w:style>
  <w:style w:type="character" w:customStyle="1" w:styleId="aa">
    <w:name w:val="Основной текст Знак"/>
    <w:basedOn w:val="a0"/>
    <w:link w:val="a9"/>
    <w:uiPriority w:val="99"/>
    <w:semiHidden/>
    <w:locked/>
    <w:rsid w:val="009134F6"/>
    <w:rPr>
      <w:rFonts w:ascii="Courier New" w:hAnsi="Courier New" w:cs="Courier New"/>
      <w:color w:val="000000"/>
      <w:sz w:val="24"/>
      <w:szCs w:val="24"/>
    </w:rPr>
  </w:style>
  <w:style w:type="character" w:styleId="ab">
    <w:name w:val="page number"/>
    <w:basedOn w:val="a0"/>
    <w:uiPriority w:val="99"/>
    <w:rsid w:val="003A7F67"/>
    <w:rPr>
      <w:rFonts w:cs="Times New Roman"/>
    </w:rPr>
  </w:style>
  <w:style w:type="paragraph" w:styleId="ac">
    <w:name w:val="Body Text Indent"/>
    <w:basedOn w:val="a"/>
    <w:link w:val="ad"/>
    <w:uiPriority w:val="99"/>
    <w:semiHidden/>
    <w:unhideWhenUsed/>
    <w:rsid w:val="006F0B77"/>
    <w:pPr>
      <w:spacing w:after="120"/>
      <w:ind w:left="283"/>
    </w:pPr>
  </w:style>
  <w:style w:type="character" w:customStyle="1" w:styleId="ad">
    <w:name w:val="Основной текст с отступом Знак"/>
    <w:basedOn w:val="a0"/>
    <w:link w:val="ac"/>
    <w:uiPriority w:val="99"/>
    <w:semiHidden/>
    <w:rsid w:val="006F0B77"/>
    <w:rPr>
      <w:rFonts w:ascii="Courier New" w:hAnsi="Courier New" w:cs="Courier New"/>
      <w:color w:val="000000"/>
      <w:sz w:val="24"/>
      <w:szCs w:val="24"/>
    </w:rPr>
  </w:style>
  <w:style w:type="paragraph" w:styleId="ae">
    <w:name w:val="List Paragraph"/>
    <w:basedOn w:val="a"/>
    <w:uiPriority w:val="34"/>
    <w:qFormat/>
    <w:rsid w:val="006F0B77"/>
    <w:pPr>
      <w:spacing w:line="240" w:lineRule="auto"/>
      <w:ind w:left="708"/>
      <w:jc w:val="left"/>
    </w:pPr>
    <w:rPr>
      <w:rFonts w:ascii="Times New Roman" w:eastAsia="Times New Roman" w:hAnsi="Times New Roman" w:cs="Times New Roman"/>
      <w:color w:val="auto"/>
      <w:sz w:val="28"/>
    </w:rPr>
  </w:style>
  <w:style w:type="paragraph" w:styleId="22">
    <w:name w:val="Body Text Indent 2"/>
    <w:basedOn w:val="a"/>
    <w:link w:val="23"/>
    <w:uiPriority w:val="99"/>
    <w:semiHidden/>
    <w:unhideWhenUsed/>
    <w:rsid w:val="0062432B"/>
    <w:pPr>
      <w:spacing w:after="120" w:line="480" w:lineRule="auto"/>
      <w:ind w:left="283"/>
    </w:pPr>
  </w:style>
  <w:style w:type="character" w:customStyle="1" w:styleId="23">
    <w:name w:val="Основной текст с отступом 2 Знак"/>
    <w:basedOn w:val="a0"/>
    <w:link w:val="22"/>
    <w:uiPriority w:val="99"/>
    <w:semiHidden/>
    <w:rsid w:val="0062432B"/>
    <w:rPr>
      <w:rFonts w:ascii="Courier New" w:hAnsi="Courier New" w:cs="Courier New"/>
      <w:color w:val="000000"/>
      <w:sz w:val="24"/>
      <w:szCs w:val="24"/>
    </w:rPr>
  </w:style>
  <w:style w:type="paragraph" w:styleId="32">
    <w:name w:val="Body Text Indent 3"/>
    <w:basedOn w:val="a"/>
    <w:link w:val="33"/>
    <w:rsid w:val="0062432B"/>
    <w:pPr>
      <w:spacing w:after="120" w:line="240" w:lineRule="auto"/>
      <w:ind w:left="283"/>
      <w:jc w:val="left"/>
    </w:pPr>
    <w:rPr>
      <w:rFonts w:ascii="Times New Roman" w:eastAsia="Times New Roman" w:hAnsi="Times New Roman" w:cs="Times New Roman"/>
      <w:color w:val="auto"/>
      <w:sz w:val="16"/>
      <w:szCs w:val="16"/>
    </w:rPr>
  </w:style>
  <w:style w:type="character" w:customStyle="1" w:styleId="33">
    <w:name w:val="Основной текст с отступом 3 Знак"/>
    <w:basedOn w:val="a0"/>
    <w:link w:val="32"/>
    <w:rsid w:val="0062432B"/>
    <w:rPr>
      <w:rFonts w:ascii="Times New Roman" w:eastAsia="Times New Roman" w:hAnsi="Times New Roman"/>
      <w:sz w:val="16"/>
      <w:szCs w:val="16"/>
    </w:rPr>
  </w:style>
  <w:style w:type="paragraph" w:styleId="af">
    <w:name w:val="Block Text"/>
    <w:basedOn w:val="a"/>
    <w:rsid w:val="0062432B"/>
    <w:pPr>
      <w:spacing w:line="240" w:lineRule="auto"/>
      <w:ind w:left="426" w:right="-1" w:firstLine="283"/>
    </w:pPr>
    <w:rPr>
      <w:rFonts w:ascii="Times New Roman" w:eastAsia="Times New Roman" w:hAnsi="Times New Roman" w:cs="Times New Roman"/>
      <w:color w:val="auto"/>
      <w:sz w:val="28"/>
      <w:szCs w:val="20"/>
    </w:rPr>
  </w:style>
  <w:style w:type="paragraph" w:customStyle="1" w:styleId="12">
    <w:name w:val="Абзац списка1"/>
    <w:basedOn w:val="a"/>
    <w:rsid w:val="0062432B"/>
    <w:pPr>
      <w:spacing w:after="200" w:line="276" w:lineRule="auto"/>
      <w:ind w:left="720"/>
      <w:jc w:val="left"/>
    </w:pPr>
    <w:rPr>
      <w:rFonts w:ascii="Calibri" w:eastAsia="Times New Roman" w:hAnsi="Calibri" w:cs="Times New Roman"/>
      <w:color w:val="auto"/>
      <w:sz w:val="22"/>
      <w:szCs w:val="22"/>
    </w:rPr>
  </w:style>
  <w:style w:type="character" w:customStyle="1" w:styleId="24">
    <w:name w:val="Заголовок №2_"/>
    <w:basedOn w:val="a0"/>
    <w:link w:val="25"/>
    <w:rsid w:val="0062432B"/>
    <w:rPr>
      <w:b/>
      <w:bCs/>
      <w:shd w:val="clear" w:color="auto" w:fill="FFFFFF"/>
    </w:rPr>
  </w:style>
  <w:style w:type="character" w:customStyle="1" w:styleId="8pt">
    <w:name w:val="Основной текст + 8 pt;Курсив"/>
    <w:basedOn w:val="a3"/>
    <w:rsid w:val="0062432B"/>
    <w:rPr>
      <w:b/>
      <w:bCs/>
      <w:i/>
      <w:iCs/>
      <w:color w:val="000000"/>
      <w:spacing w:val="0"/>
      <w:w w:val="100"/>
      <w:position w:val="0"/>
      <w:sz w:val="16"/>
      <w:szCs w:val="16"/>
      <w:shd w:val="clear" w:color="auto" w:fill="FFFFFF"/>
      <w:lang w:val="ru-RU" w:eastAsia="ru-RU" w:bidi="ru-RU"/>
    </w:rPr>
  </w:style>
  <w:style w:type="character" w:customStyle="1" w:styleId="af0">
    <w:name w:val="Основной текст + Не полужирный"/>
    <w:basedOn w:val="a3"/>
    <w:rsid w:val="0062432B"/>
    <w:rPr>
      <w:b/>
      <w:bCs/>
      <w:color w:val="000000"/>
      <w:spacing w:val="0"/>
      <w:w w:val="100"/>
      <w:position w:val="0"/>
      <w:sz w:val="22"/>
      <w:szCs w:val="22"/>
      <w:shd w:val="clear" w:color="auto" w:fill="FFFFFF"/>
      <w:lang w:val="ru-RU" w:eastAsia="ru-RU" w:bidi="ru-RU"/>
    </w:rPr>
  </w:style>
  <w:style w:type="character" w:customStyle="1" w:styleId="8pt-1pt">
    <w:name w:val="Основной текст + 8 pt;Курсив;Интервал -1 pt"/>
    <w:basedOn w:val="a3"/>
    <w:rsid w:val="0062432B"/>
    <w:rPr>
      <w:b/>
      <w:bCs/>
      <w:i/>
      <w:iCs/>
      <w:color w:val="000000"/>
      <w:spacing w:val="-20"/>
      <w:w w:val="100"/>
      <w:position w:val="0"/>
      <w:sz w:val="16"/>
      <w:szCs w:val="16"/>
      <w:shd w:val="clear" w:color="auto" w:fill="FFFFFF"/>
      <w:lang w:val="ru-RU" w:eastAsia="ru-RU" w:bidi="ru-RU"/>
    </w:rPr>
  </w:style>
  <w:style w:type="character" w:customStyle="1" w:styleId="105pt">
    <w:name w:val="Основной текст + 10;5 pt"/>
    <w:basedOn w:val="a3"/>
    <w:rsid w:val="0062432B"/>
    <w:rPr>
      <w:b/>
      <w:bCs/>
      <w:color w:val="000000"/>
      <w:spacing w:val="0"/>
      <w:w w:val="100"/>
      <w:position w:val="0"/>
      <w:sz w:val="21"/>
      <w:szCs w:val="21"/>
      <w:shd w:val="clear" w:color="auto" w:fill="FFFFFF"/>
      <w:lang w:val="ru-RU" w:eastAsia="ru-RU" w:bidi="ru-RU"/>
    </w:rPr>
  </w:style>
  <w:style w:type="paragraph" w:customStyle="1" w:styleId="25">
    <w:name w:val="Заголовок №2"/>
    <w:basedOn w:val="a"/>
    <w:link w:val="24"/>
    <w:rsid w:val="0062432B"/>
    <w:pPr>
      <w:widowControl w:val="0"/>
      <w:shd w:val="clear" w:color="auto" w:fill="FFFFFF"/>
      <w:spacing w:before="240" w:line="274" w:lineRule="exact"/>
      <w:jc w:val="left"/>
      <w:outlineLvl w:val="1"/>
    </w:pPr>
    <w:rPr>
      <w:rFonts w:ascii="Calibri" w:hAnsi="Calibri" w:cs="Times New Roman"/>
      <w:b/>
      <w:bCs/>
      <w:color w:val="auto"/>
      <w:sz w:val="22"/>
      <w:szCs w:val="22"/>
    </w:rPr>
  </w:style>
  <w:style w:type="character" w:customStyle="1" w:styleId="30">
    <w:name w:val="Заголовок 3 Знак"/>
    <w:basedOn w:val="a0"/>
    <w:link w:val="3"/>
    <w:rsid w:val="00295321"/>
    <w:rPr>
      <w:rFonts w:ascii="Cambria" w:eastAsia="Times New Roman" w:hAnsi="Cambria"/>
      <w:b/>
      <w:bCs/>
      <w:sz w:val="26"/>
      <w:szCs w:val="26"/>
    </w:rPr>
  </w:style>
  <w:style w:type="paragraph" w:styleId="af1">
    <w:name w:val="Plain Text"/>
    <w:basedOn w:val="a"/>
    <w:link w:val="af2"/>
    <w:rsid w:val="00295321"/>
    <w:pPr>
      <w:spacing w:line="240" w:lineRule="auto"/>
      <w:jc w:val="left"/>
    </w:pPr>
    <w:rPr>
      <w:rFonts w:eastAsia="Times New Roman" w:cs="Times New Roman"/>
      <w:color w:val="auto"/>
      <w:sz w:val="20"/>
      <w:szCs w:val="20"/>
    </w:rPr>
  </w:style>
  <w:style w:type="character" w:customStyle="1" w:styleId="af2">
    <w:name w:val="Текст Знак"/>
    <w:basedOn w:val="a0"/>
    <w:link w:val="af1"/>
    <w:rsid w:val="00295321"/>
    <w:rPr>
      <w:rFonts w:ascii="Courier New" w:eastAsia="Times New Roman" w:hAnsi="Courier New"/>
    </w:rPr>
  </w:style>
  <w:style w:type="table" w:styleId="af3">
    <w:name w:val="Table Grid"/>
    <w:basedOn w:val="a1"/>
    <w:locked/>
    <w:rsid w:val="002517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445513">
      <w:bodyDiv w:val="1"/>
      <w:marLeft w:val="0"/>
      <w:marRight w:val="0"/>
      <w:marTop w:val="0"/>
      <w:marBottom w:val="0"/>
      <w:divBdr>
        <w:top w:val="none" w:sz="0" w:space="0" w:color="auto"/>
        <w:left w:val="none" w:sz="0" w:space="0" w:color="auto"/>
        <w:bottom w:val="none" w:sz="0" w:space="0" w:color="auto"/>
        <w:right w:val="none" w:sz="0" w:space="0" w:color="auto"/>
      </w:divBdr>
    </w:div>
    <w:div w:id="25069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FB8A9-D268-4B65-8B04-537B0808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11448</Words>
  <Characters>65259</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987</cp:lastModifiedBy>
  <cp:revision>15</cp:revision>
  <cp:lastPrinted>2015-12-04T11:43:00Z</cp:lastPrinted>
  <dcterms:created xsi:type="dcterms:W3CDTF">2015-12-10T14:02:00Z</dcterms:created>
  <dcterms:modified xsi:type="dcterms:W3CDTF">2015-12-22T11:52:00Z</dcterms:modified>
</cp:coreProperties>
</file>