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3B">
        <w:rPr>
          <w:rFonts w:ascii="Times New Roman" w:hAnsi="Times New Roman" w:cs="Times New Roman"/>
          <w:b/>
          <w:sz w:val="28"/>
          <w:szCs w:val="28"/>
        </w:rPr>
        <w:t>Даты проведения установочных и</w:t>
      </w:r>
    </w:p>
    <w:p w:rsidR="00745384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3B">
        <w:rPr>
          <w:rFonts w:ascii="Times New Roman" w:hAnsi="Times New Roman" w:cs="Times New Roman"/>
          <w:b/>
          <w:sz w:val="28"/>
          <w:szCs w:val="28"/>
        </w:rPr>
        <w:t>экзаменационных сессий у студентов 1 курса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заочного обучения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ветеринарной медицины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Установочная сессия с 01.10.2018 г. по 06.10.2018 г.</w:t>
      </w: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Экзаменационная сессия с 10.10.2018 г. по 03.11.2018 г.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заочного обучения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Направление подготовки: «Ветеринарно-санитарная экспертиза»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Установочная сессия с 24.09.2018 г. по 29.09.2018 г.</w:t>
      </w: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Экзаменационная сессия с 01.10.2018 г. по 24.10.2018 г.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заочного обучения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«Зоотехния»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Установочная сессия с 24.09.2018 г. по 29.09.2018 г.</w:t>
      </w: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Экзаменационная сессия с 01.10.2018 г. по 25.10.2018 г.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очно-заочного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ветеринарной медицины</w:t>
      </w:r>
    </w:p>
    <w:p w:rsid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3B" w:rsidRPr="00646A3B" w:rsidRDefault="00646A3B" w:rsidP="0064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3B">
        <w:rPr>
          <w:rFonts w:ascii="Times New Roman" w:hAnsi="Times New Roman" w:cs="Times New Roman"/>
          <w:sz w:val="28"/>
          <w:szCs w:val="28"/>
        </w:rPr>
        <w:t>03.09. 2018 г. в 15.10. –Организационное собрание</w:t>
      </w:r>
    </w:p>
    <w:sectPr w:rsidR="00646A3B" w:rsidRPr="00646A3B" w:rsidSect="0074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3B"/>
    <w:rsid w:val="00646A3B"/>
    <w:rsid w:val="0074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КГАВМ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</cp:revision>
  <dcterms:created xsi:type="dcterms:W3CDTF">2018-08-28T12:39:00Z</dcterms:created>
  <dcterms:modified xsi:type="dcterms:W3CDTF">2018-08-28T12:47:00Z</dcterms:modified>
</cp:coreProperties>
</file>